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9E2" w:rsidRPr="00B369E2" w:rsidRDefault="00D42EAC" w:rsidP="00AD6CE2">
      <w:pPr>
        <w:ind w:left="2124" w:firstLine="708"/>
        <w:rPr>
          <w:rFonts w:ascii="Arial" w:hAnsi="Arial" w:cs="Arial"/>
          <w:sz w:val="28"/>
          <w:szCs w:val="28"/>
        </w:rPr>
      </w:pPr>
      <w:r w:rsidRPr="00B369E2">
        <w:rPr>
          <w:rFonts w:ascii="Arial" w:hAnsi="Arial" w:cs="Arial"/>
          <w:sz w:val="28"/>
          <w:szCs w:val="28"/>
        </w:rPr>
        <w:t>COMMUNE DE GATEY</w:t>
      </w:r>
    </w:p>
    <w:p w:rsidR="00D42EAC" w:rsidRPr="00B369E2" w:rsidRDefault="00CB500E" w:rsidP="00CB500E">
      <w:pPr>
        <w:ind w:left="2124"/>
        <w:rPr>
          <w:rFonts w:ascii="Arial" w:hAnsi="Arial" w:cs="Arial"/>
          <w:sz w:val="28"/>
          <w:szCs w:val="28"/>
        </w:rPr>
      </w:pPr>
      <w:r>
        <w:rPr>
          <w:rFonts w:ascii="Arial" w:hAnsi="Arial" w:cs="Arial"/>
          <w:sz w:val="28"/>
          <w:szCs w:val="28"/>
        </w:rPr>
        <w:t xml:space="preserve">     RESTAURATION SCOLAIRE</w:t>
      </w:r>
    </w:p>
    <w:p w:rsidR="00D42EAC" w:rsidRPr="00B369E2" w:rsidRDefault="00D42EAC">
      <w:pPr>
        <w:rPr>
          <w:rFonts w:ascii="Arial" w:hAnsi="Arial" w:cs="Arial"/>
          <w:sz w:val="28"/>
          <w:szCs w:val="28"/>
        </w:rPr>
      </w:pPr>
      <w:r w:rsidRPr="00B369E2">
        <w:rPr>
          <w:rFonts w:ascii="Arial" w:hAnsi="Arial" w:cs="Arial"/>
          <w:sz w:val="28"/>
          <w:szCs w:val="28"/>
        </w:rPr>
        <w:t>REGLEMENT INTERIEUR applica</w:t>
      </w:r>
      <w:r w:rsidR="00917209">
        <w:rPr>
          <w:rFonts w:ascii="Arial" w:hAnsi="Arial" w:cs="Arial"/>
          <w:sz w:val="28"/>
          <w:szCs w:val="28"/>
        </w:rPr>
        <w:t>ble à compter de la rentrée 2024/2025</w:t>
      </w:r>
    </w:p>
    <w:p w:rsidR="00D42EAC" w:rsidRPr="00751E79" w:rsidRDefault="00CB500E" w:rsidP="00F651C3">
      <w:pPr>
        <w:pStyle w:val="western"/>
        <w:spacing w:after="0" w:line="244" w:lineRule="auto"/>
        <w:ind w:right="142"/>
        <w:rPr>
          <w:rFonts w:ascii="Arial" w:hAnsi="Arial" w:cs="Arial"/>
          <w:sz w:val="22"/>
          <w:szCs w:val="22"/>
        </w:rPr>
      </w:pPr>
      <w:r>
        <w:rPr>
          <w:rFonts w:ascii="Arial" w:hAnsi="Arial" w:cs="Arial"/>
          <w:sz w:val="22"/>
          <w:szCs w:val="22"/>
        </w:rPr>
        <w:t>Le service de cantine scolaire</w:t>
      </w:r>
      <w:r w:rsidR="00D42EAC" w:rsidRPr="00751E79">
        <w:rPr>
          <w:rFonts w:ascii="Arial" w:hAnsi="Arial" w:cs="Arial"/>
          <w:sz w:val="22"/>
          <w:szCs w:val="22"/>
        </w:rPr>
        <w:t xml:space="preserve"> ne constitue pas une obligation légale pour les communes. Il s’agit d’un service public facultatif que la commune de GATEY a choisi de mettre en place au bénéfice des familles afin de faciliter leur organisation au quotidien</w:t>
      </w:r>
    </w:p>
    <w:p w:rsidR="000D5DF9" w:rsidRPr="00751E79" w:rsidRDefault="00CB500E" w:rsidP="0091249E">
      <w:pPr>
        <w:pStyle w:val="western"/>
        <w:spacing w:after="0"/>
        <w:rPr>
          <w:rFonts w:ascii="Arial" w:hAnsi="Arial" w:cs="Arial"/>
          <w:color w:val="auto"/>
        </w:rPr>
      </w:pPr>
      <w:r>
        <w:rPr>
          <w:rFonts w:ascii="Arial" w:hAnsi="Arial" w:cs="Arial"/>
          <w:sz w:val="22"/>
          <w:szCs w:val="22"/>
        </w:rPr>
        <w:t xml:space="preserve">Le présent règlement définit les conditions et modalités de fonctionnement des services de cantine de l’école de </w:t>
      </w:r>
      <w:proofErr w:type="spellStart"/>
      <w:r>
        <w:rPr>
          <w:rFonts w:ascii="Arial" w:hAnsi="Arial" w:cs="Arial"/>
          <w:sz w:val="22"/>
          <w:szCs w:val="22"/>
        </w:rPr>
        <w:t>Gatey</w:t>
      </w:r>
      <w:proofErr w:type="spellEnd"/>
      <w:r>
        <w:rPr>
          <w:rFonts w:ascii="Arial" w:hAnsi="Arial" w:cs="Arial"/>
          <w:sz w:val="22"/>
          <w:szCs w:val="22"/>
        </w:rPr>
        <w:t>.</w:t>
      </w:r>
    </w:p>
    <w:p w:rsidR="0091249E" w:rsidRPr="00751E79" w:rsidRDefault="0091249E" w:rsidP="0091249E">
      <w:pPr>
        <w:pStyle w:val="western"/>
        <w:spacing w:after="0"/>
        <w:rPr>
          <w:rFonts w:ascii="Arial" w:hAnsi="Arial" w:cs="Arial"/>
          <w:color w:val="auto"/>
          <w:sz w:val="22"/>
          <w:szCs w:val="22"/>
        </w:rPr>
      </w:pPr>
      <w:r w:rsidRPr="00751E79">
        <w:rPr>
          <w:rFonts w:ascii="Arial" w:hAnsi="Arial" w:cs="Arial"/>
          <w:color w:val="auto"/>
          <w:sz w:val="22"/>
          <w:szCs w:val="22"/>
        </w:rPr>
        <w:t>Le présent règlement a été adopté par délibération du Conseil Municipal en date du</w:t>
      </w:r>
      <w:r w:rsidR="00C90B08">
        <w:rPr>
          <w:rFonts w:ascii="Arial" w:hAnsi="Arial" w:cs="Arial"/>
          <w:color w:val="auto"/>
          <w:sz w:val="22"/>
          <w:szCs w:val="22"/>
        </w:rPr>
        <w:t> 17/10/24</w:t>
      </w:r>
    </w:p>
    <w:p w:rsidR="002201F1" w:rsidRDefault="002201F1" w:rsidP="0091249E">
      <w:pPr>
        <w:pStyle w:val="western"/>
        <w:spacing w:after="0"/>
        <w:rPr>
          <w:rFonts w:ascii="Arial" w:hAnsi="Arial" w:cs="Arial"/>
          <w:color w:val="auto"/>
          <w:sz w:val="22"/>
          <w:szCs w:val="22"/>
          <w:u w:val="single"/>
        </w:rPr>
      </w:pPr>
      <w:r w:rsidRPr="00751E79">
        <w:rPr>
          <w:rFonts w:ascii="Arial" w:hAnsi="Arial" w:cs="Arial"/>
          <w:color w:val="auto"/>
          <w:sz w:val="22"/>
          <w:szCs w:val="22"/>
          <w:u w:val="single"/>
        </w:rPr>
        <w:t>ARTICLE 1 : Fonctionnement et Organisation</w:t>
      </w:r>
    </w:p>
    <w:p w:rsidR="002201F1" w:rsidRPr="00751E79" w:rsidRDefault="00CB500E" w:rsidP="0091249E">
      <w:pPr>
        <w:pStyle w:val="western"/>
        <w:spacing w:after="0"/>
        <w:rPr>
          <w:rFonts w:ascii="Arial" w:hAnsi="Arial" w:cs="Arial"/>
          <w:color w:val="auto"/>
          <w:sz w:val="22"/>
          <w:szCs w:val="22"/>
        </w:rPr>
      </w:pPr>
      <w:r w:rsidRPr="00CB500E">
        <w:rPr>
          <w:rFonts w:ascii="Arial" w:hAnsi="Arial" w:cs="Arial"/>
          <w:color w:val="auto"/>
          <w:sz w:val="22"/>
          <w:szCs w:val="22"/>
        </w:rPr>
        <w:t>Le temps méridien est</w:t>
      </w:r>
      <w:r>
        <w:rPr>
          <w:rFonts w:ascii="Arial" w:hAnsi="Arial" w:cs="Arial"/>
          <w:color w:val="auto"/>
          <w:sz w:val="22"/>
          <w:szCs w:val="22"/>
        </w:rPr>
        <w:t xml:space="preserve"> le temps durant lequel les enfants sont pris en charge par les agents municipaux. La restauration </w:t>
      </w:r>
      <w:r w:rsidR="002201F1" w:rsidRPr="00751E79">
        <w:rPr>
          <w:rFonts w:ascii="Arial" w:hAnsi="Arial" w:cs="Arial"/>
          <w:color w:val="auto"/>
          <w:sz w:val="22"/>
          <w:szCs w:val="22"/>
        </w:rPr>
        <w:t>scolaire fonctionne uniquement pendant la période scolaire les lundis, mardi</w:t>
      </w:r>
      <w:r w:rsidR="007457A5" w:rsidRPr="00751E79">
        <w:rPr>
          <w:rFonts w:ascii="Arial" w:hAnsi="Arial" w:cs="Arial"/>
          <w:color w:val="auto"/>
          <w:sz w:val="22"/>
          <w:szCs w:val="22"/>
        </w:rPr>
        <w:t>s</w:t>
      </w:r>
      <w:r w:rsidR="002201F1" w:rsidRPr="00751E79">
        <w:rPr>
          <w:rFonts w:ascii="Arial" w:hAnsi="Arial" w:cs="Arial"/>
          <w:color w:val="auto"/>
          <w:sz w:val="22"/>
          <w:szCs w:val="22"/>
        </w:rPr>
        <w:t>, jeudi</w:t>
      </w:r>
      <w:r w:rsidR="007457A5" w:rsidRPr="00751E79">
        <w:rPr>
          <w:rFonts w:ascii="Arial" w:hAnsi="Arial" w:cs="Arial"/>
          <w:color w:val="auto"/>
          <w:sz w:val="22"/>
          <w:szCs w:val="22"/>
        </w:rPr>
        <w:t>s</w:t>
      </w:r>
      <w:r w:rsidR="002201F1" w:rsidRPr="00751E79">
        <w:rPr>
          <w:rFonts w:ascii="Arial" w:hAnsi="Arial" w:cs="Arial"/>
          <w:color w:val="auto"/>
          <w:sz w:val="22"/>
          <w:szCs w:val="22"/>
        </w:rPr>
        <w:t xml:space="preserve"> et vendredi</w:t>
      </w:r>
      <w:r w:rsidR="007457A5" w:rsidRPr="00751E79">
        <w:rPr>
          <w:rFonts w:ascii="Arial" w:hAnsi="Arial" w:cs="Arial"/>
          <w:color w:val="auto"/>
          <w:sz w:val="22"/>
          <w:szCs w:val="22"/>
        </w:rPr>
        <w:t>s</w:t>
      </w:r>
      <w:r w:rsidR="008A02A1">
        <w:rPr>
          <w:rFonts w:ascii="Arial" w:hAnsi="Arial" w:cs="Arial"/>
          <w:color w:val="auto"/>
          <w:sz w:val="22"/>
          <w:szCs w:val="22"/>
        </w:rPr>
        <w:t xml:space="preserve"> sous forme d’un accueil périscolaire</w:t>
      </w:r>
      <w:r w:rsidR="007457A5" w:rsidRPr="00751E79">
        <w:rPr>
          <w:rFonts w:ascii="Arial" w:hAnsi="Arial" w:cs="Arial"/>
          <w:color w:val="auto"/>
          <w:sz w:val="22"/>
          <w:szCs w:val="22"/>
        </w:rPr>
        <w:t xml:space="preserve"> de </w:t>
      </w:r>
      <w:r w:rsidR="008A02A1">
        <w:rPr>
          <w:rFonts w:ascii="Arial" w:hAnsi="Arial" w:cs="Arial"/>
          <w:b/>
          <w:color w:val="auto"/>
          <w:sz w:val="22"/>
          <w:szCs w:val="22"/>
        </w:rPr>
        <w:t>11H30 à 13H30</w:t>
      </w:r>
      <w:r w:rsidR="008A02A1">
        <w:rPr>
          <w:rFonts w:ascii="Arial" w:hAnsi="Arial" w:cs="Arial"/>
          <w:color w:val="auto"/>
          <w:sz w:val="22"/>
          <w:szCs w:val="22"/>
        </w:rPr>
        <w:t xml:space="preserve"> en période scolaire. Elle est ouverte</w:t>
      </w:r>
      <w:r w:rsidR="007457A5" w:rsidRPr="00751E79">
        <w:rPr>
          <w:rFonts w:ascii="Arial" w:hAnsi="Arial" w:cs="Arial"/>
          <w:color w:val="auto"/>
          <w:sz w:val="22"/>
          <w:szCs w:val="22"/>
        </w:rPr>
        <w:t xml:space="preserve"> aux enfa</w:t>
      </w:r>
      <w:r w:rsidR="008A02A1">
        <w:rPr>
          <w:rFonts w:ascii="Arial" w:hAnsi="Arial" w:cs="Arial"/>
          <w:color w:val="auto"/>
          <w:sz w:val="22"/>
          <w:szCs w:val="22"/>
        </w:rPr>
        <w:t xml:space="preserve">nts </w:t>
      </w:r>
      <w:r w:rsidR="007457A5" w:rsidRPr="00751E79">
        <w:rPr>
          <w:rFonts w:ascii="Arial" w:hAnsi="Arial" w:cs="Arial"/>
          <w:color w:val="auto"/>
          <w:sz w:val="22"/>
          <w:szCs w:val="22"/>
        </w:rPr>
        <w:t xml:space="preserve">scolarisés dans les écoles du RPI </w:t>
      </w:r>
      <w:proofErr w:type="spellStart"/>
      <w:r w:rsidR="007457A5" w:rsidRPr="00751E79">
        <w:rPr>
          <w:rFonts w:ascii="Arial" w:hAnsi="Arial" w:cs="Arial"/>
          <w:color w:val="auto"/>
          <w:sz w:val="22"/>
          <w:szCs w:val="22"/>
        </w:rPr>
        <w:t>Gatey</w:t>
      </w:r>
      <w:proofErr w:type="spellEnd"/>
      <w:r w:rsidR="007457A5" w:rsidRPr="00751E79">
        <w:rPr>
          <w:rFonts w:ascii="Arial" w:hAnsi="Arial" w:cs="Arial"/>
          <w:color w:val="auto"/>
          <w:sz w:val="22"/>
          <w:szCs w:val="22"/>
        </w:rPr>
        <w:t>/Pleure</w:t>
      </w:r>
      <w:r w:rsidR="005E661E" w:rsidRPr="00751E79">
        <w:rPr>
          <w:rFonts w:ascii="Arial" w:hAnsi="Arial" w:cs="Arial"/>
          <w:color w:val="auto"/>
          <w:sz w:val="22"/>
          <w:szCs w:val="22"/>
        </w:rPr>
        <w:t>.</w:t>
      </w:r>
    </w:p>
    <w:p w:rsidR="007457A5" w:rsidRDefault="008A02A1" w:rsidP="0091249E">
      <w:pPr>
        <w:pStyle w:val="western"/>
        <w:spacing w:after="0"/>
        <w:rPr>
          <w:rFonts w:ascii="Arial" w:hAnsi="Arial" w:cs="Arial"/>
          <w:color w:val="auto"/>
          <w:sz w:val="22"/>
          <w:szCs w:val="22"/>
        </w:rPr>
      </w:pPr>
      <w:r>
        <w:rPr>
          <w:rFonts w:ascii="Arial" w:hAnsi="Arial" w:cs="Arial"/>
          <w:color w:val="auto"/>
          <w:sz w:val="22"/>
          <w:szCs w:val="22"/>
        </w:rPr>
        <w:t>Les repas sont servis en un seul service</w:t>
      </w:r>
    </w:p>
    <w:p w:rsidR="008A02A1" w:rsidRDefault="008A02A1" w:rsidP="0091249E">
      <w:pPr>
        <w:pStyle w:val="western"/>
        <w:spacing w:after="0"/>
        <w:rPr>
          <w:rFonts w:ascii="Arial" w:hAnsi="Arial" w:cs="Arial"/>
          <w:color w:val="auto"/>
          <w:sz w:val="22"/>
          <w:szCs w:val="22"/>
          <w:u w:val="single"/>
        </w:rPr>
      </w:pPr>
      <w:r w:rsidRPr="008A02A1">
        <w:rPr>
          <w:rFonts w:ascii="Arial" w:hAnsi="Arial" w:cs="Arial"/>
          <w:color w:val="auto"/>
          <w:sz w:val="22"/>
          <w:szCs w:val="22"/>
          <w:u w:val="single"/>
        </w:rPr>
        <w:t>ARTICLE 2 : Confection des Repas</w:t>
      </w:r>
      <w:r>
        <w:rPr>
          <w:rFonts w:ascii="Arial" w:hAnsi="Arial" w:cs="Arial"/>
          <w:color w:val="auto"/>
          <w:sz w:val="22"/>
          <w:szCs w:val="22"/>
          <w:u w:val="single"/>
        </w:rPr>
        <w:t> :</w:t>
      </w:r>
    </w:p>
    <w:p w:rsidR="008A02A1" w:rsidRDefault="00087765" w:rsidP="0091249E">
      <w:pPr>
        <w:pStyle w:val="western"/>
        <w:spacing w:after="0"/>
        <w:rPr>
          <w:rFonts w:ascii="Arial" w:hAnsi="Arial" w:cs="Arial"/>
          <w:color w:val="auto"/>
          <w:sz w:val="22"/>
          <w:szCs w:val="22"/>
        </w:rPr>
      </w:pPr>
      <w:r>
        <w:rPr>
          <w:rFonts w:ascii="Arial" w:hAnsi="Arial" w:cs="Arial"/>
          <w:color w:val="auto"/>
          <w:sz w:val="22"/>
          <w:szCs w:val="22"/>
        </w:rPr>
        <w:t>Les repas sont préparés par un prestataire externe, Cuisine Centrale de Lons le Saunier, et acheminés en liais</w:t>
      </w:r>
      <w:r w:rsidR="00C90B08">
        <w:rPr>
          <w:rFonts w:ascii="Arial" w:hAnsi="Arial" w:cs="Arial"/>
          <w:color w:val="auto"/>
          <w:sz w:val="22"/>
          <w:szCs w:val="22"/>
        </w:rPr>
        <w:t>on froide. Le personnel de la cantine</w:t>
      </w:r>
      <w:r>
        <w:rPr>
          <w:rFonts w:ascii="Arial" w:hAnsi="Arial" w:cs="Arial"/>
          <w:color w:val="auto"/>
          <w:sz w:val="22"/>
          <w:szCs w:val="22"/>
        </w:rPr>
        <w:t xml:space="preserve"> se charge de la remise en température.</w:t>
      </w:r>
    </w:p>
    <w:p w:rsidR="00087765" w:rsidRPr="008A02A1" w:rsidRDefault="00087765" w:rsidP="0091249E">
      <w:pPr>
        <w:pStyle w:val="western"/>
        <w:spacing w:after="0"/>
        <w:rPr>
          <w:rFonts w:ascii="Arial" w:hAnsi="Arial" w:cs="Arial"/>
          <w:color w:val="auto"/>
          <w:sz w:val="22"/>
          <w:szCs w:val="22"/>
        </w:rPr>
      </w:pPr>
      <w:r>
        <w:rPr>
          <w:rFonts w:ascii="Arial" w:hAnsi="Arial" w:cs="Arial"/>
          <w:color w:val="auto"/>
          <w:sz w:val="22"/>
          <w:szCs w:val="22"/>
        </w:rPr>
        <w:t>Les menus sont affichés dans la salle de restauration</w:t>
      </w:r>
    </w:p>
    <w:p w:rsidR="002F7F50" w:rsidRPr="00751E79" w:rsidRDefault="002F7F50" w:rsidP="0091249E">
      <w:pPr>
        <w:pStyle w:val="western"/>
        <w:spacing w:after="0"/>
        <w:rPr>
          <w:rFonts w:ascii="Arial" w:hAnsi="Arial" w:cs="Arial"/>
          <w:color w:val="auto"/>
          <w:sz w:val="22"/>
          <w:szCs w:val="22"/>
          <w:u w:val="single"/>
        </w:rPr>
      </w:pPr>
      <w:r w:rsidRPr="00751E79">
        <w:rPr>
          <w:rFonts w:ascii="Arial" w:hAnsi="Arial" w:cs="Arial"/>
          <w:color w:val="auto"/>
          <w:sz w:val="22"/>
          <w:szCs w:val="22"/>
          <w:u w:val="single"/>
        </w:rPr>
        <w:t>ARTICLE 2 : Tarif et modalités de paiement</w:t>
      </w:r>
    </w:p>
    <w:p w:rsidR="00683B7E" w:rsidRPr="00683B7E" w:rsidRDefault="002F7F50" w:rsidP="00683B7E">
      <w:pPr>
        <w:pStyle w:val="western"/>
        <w:numPr>
          <w:ilvl w:val="0"/>
          <w:numId w:val="5"/>
        </w:numPr>
        <w:spacing w:after="0"/>
        <w:rPr>
          <w:rFonts w:ascii="Arial" w:hAnsi="Arial" w:cs="Arial"/>
          <w:color w:val="auto"/>
          <w:sz w:val="22"/>
          <w:szCs w:val="22"/>
        </w:rPr>
      </w:pPr>
      <w:r w:rsidRPr="00751E79">
        <w:rPr>
          <w:rFonts w:ascii="Arial" w:hAnsi="Arial" w:cs="Arial"/>
          <w:color w:val="auto"/>
          <w:sz w:val="22"/>
          <w:szCs w:val="22"/>
        </w:rPr>
        <w:t>Le</w:t>
      </w:r>
      <w:r w:rsidR="00087765">
        <w:rPr>
          <w:rFonts w:ascii="Arial" w:hAnsi="Arial" w:cs="Arial"/>
          <w:color w:val="auto"/>
          <w:sz w:val="22"/>
          <w:szCs w:val="22"/>
        </w:rPr>
        <w:t xml:space="preserve"> tarif des repas de restauration scolaire</w:t>
      </w:r>
      <w:r w:rsidRPr="00751E79">
        <w:rPr>
          <w:rFonts w:ascii="Arial" w:hAnsi="Arial" w:cs="Arial"/>
          <w:color w:val="auto"/>
          <w:sz w:val="22"/>
          <w:szCs w:val="22"/>
        </w:rPr>
        <w:t xml:space="preserve"> est défini </w:t>
      </w:r>
      <w:r w:rsidR="00087765">
        <w:rPr>
          <w:rFonts w:ascii="Arial" w:hAnsi="Arial" w:cs="Arial"/>
          <w:color w:val="auto"/>
          <w:sz w:val="22"/>
          <w:szCs w:val="22"/>
        </w:rPr>
        <w:t xml:space="preserve">annuellement </w:t>
      </w:r>
      <w:r w:rsidRPr="00751E79">
        <w:rPr>
          <w:rFonts w:ascii="Arial" w:hAnsi="Arial" w:cs="Arial"/>
          <w:color w:val="auto"/>
          <w:sz w:val="22"/>
          <w:szCs w:val="22"/>
        </w:rPr>
        <w:t xml:space="preserve">par délibération du conseil municipal. Il est actuellement de </w:t>
      </w:r>
      <w:r w:rsidR="00683B7E">
        <w:rPr>
          <w:rFonts w:ascii="Arial" w:hAnsi="Arial" w:cs="Arial"/>
          <w:color w:val="auto"/>
          <w:sz w:val="22"/>
          <w:szCs w:val="22"/>
        </w:rPr>
        <w:t>5</w:t>
      </w:r>
      <w:r w:rsidR="005D04CB" w:rsidRPr="00751E79">
        <w:rPr>
          <w:rFonts w:ascii="Arial" w:hAnsi="Arial" w:cs="Arial"/>
          <w:color w:val="auto"/>
          <w:sz w:val="22"/>
          <w:szCs w:val="22"/>
        </w:rPr>
        <w:t>,00 euro</w:t>
      </w:r>
      <w:r w:rsidR="00683B7E">
        <w:rPr>
          <w:rFonts w:ascii="Arial" w:hAnsi="Arial" w:cs="Arial"/>
          <w:color w:val="auto"/>
          <w:sz w:val="22"/>
          <w:szCs w:val="22"/>
        </w:rPr>
        <w:t>s, garderie du midi comprise.</w:t>
      </w:r>
    </w:p>
    <w:p w:rsidR="00683B7E" w:rsidRPr="00683B7E" w:rsidRDefault="00B72D03" w:rsidP="00683B7E">
      <w:pPr>
        <w:pStyle w:val="western"/>
        <w:numPr>
          <w:ilvl w:val="0"/>
          <w:numId w:val="5"/>
        </w:numPr>
        <w:spacing w:after="0"/>
        <w:rPr>
          <w:rFonts w:ascii="Arial" w:hAnsi="Arial" w:cs="Arial"/>
          <w:color w:val="auto"/>
          <w:sz w:val="22"/>
          <w:szCs w:val="22"/>
        </w:rPr>
      </w:pPr>
      <w:r w:rsidRPr="00751E79">
        <w:rPr>
          <w:rFonts w:ascii="Arial" w:hAnsi="Arial" w:cs="Arial"/>
          <w:color w:val="auto"/>
          <w:sz w:val="22"/>
          <w:szCs w:val="22"/>
        </w:rPr>
        <w:t xml:space="preserve">La facturation mensuelle </w:t>
      </w:r>
      <w:r w:rsidR="00683B7E">
        <w:rPr>
          <w:rFonts w:ascii="Arial" w:hAnsi="Arial" w:cs="Arial"/>
          <w:color w:val="auto"/>
          <w:sz w:val="22"/>
          <w:szCs w:val="22"/>
        </w:rPr>
        <w:t>correspondant aux nombres de repas pris par l’enfant ou ayant fait l’objet d’une commande</w:t>
      </w:r>
      <w:r w:rsidR="00F542DA">
        <w:rPr>
          <w:rFonts w:ascii="Arial" w:hAnsi="Arial" w:cs="Arial"/>
          <w:color w:val="auto"/>
          <w:sz w:val="22"/>
          <w:szCs w:val="22"/>
        </w:rPr>
        <w:t>,</w:t>
      </w:r>
      <w:r w:rsidR="00683B7E">
        <w:rPr>
          <w:rFonts w:ascii="Arial" w:hAnsi="Arial" w:cs="Arial"/>
          <w:color w:val="auto"/>
          <w:sz w:val="22"/>
          <w:szCs w:val="22"/>
        </w:rPr>
        <w:t xml:space="preserve"> </w:t>
      </w:r>
      <w:r w:rsidR="00F542DA">
        <w:rPr>
          <w:rFonts w:ascii="Arial" w:hAnsi="Arial" w:cs="Arial"/>
          <w:color w:val="auto"/>
          <w:sz w:val="22"/>
          <w:szCs w:val="22"/>
        </w:rPr>
        <w:t>transmise</w:t>
      </w:r>
      <w:r w:rsidRPr="00751E79">
        <w:rPr>
          <w:rFonts w:ascii="Arial" w:hAnsi="Arial" w:cs="Arial"/>
          <w:color w:val="auto"/>
          <w:sz w:val="22"/>
          <w:szCs w:val="22"/>
        </w:rPr>
        <w:t xml:space="preserve"> par mail</w:t>
      </w:r>
      <w:r w:rsidR="00710962">
        <w:rPr>
          <w:rFonts w:ascii="Arial" w:hAnsi="Arial" w:cs="Arial"/>
          <w:color w:val="auto"/>
          <w:sz w:val="22"/>
          <w:szCs w:val="22"/>
        </w:rPr>
        <w:t>, ou v</w:t>
      </w:r>
      <w:r w:rsidR="00683B7E">
        <w:rPr>
          <w:rFonts w:ascii="Arial" w:hAnsi="Arial" w:cs="Arial"/>
          <w:color w:val="auto"/>
          <w:sz w:val="22"/>
          <w:szCs w:val="22"/>
        </w:rPr>
        <w:t xml:space="preserve">oie postale, et </w:t>
      </w:r>
      <w:r w:rsidRPr="00751E79">
        <w:rPr>
          <w:rFonts w:ascii="Arial" w:hAnsi="Arial" w:cs="Arial"/>
          <w:color w:val="auto"/>
          <w:sz w:val="22"/>
          <w:szCs w:val="22"/>
        </w:rPr>
        <w:t xml:space="preserve">sera payable à </w:t>
      </w:r>
      <w:r w:rsidR="003706E3" w:rsidRPr="00751E79">
        <w:rPr>
          <w:rFonts w:ascii="Arial" w:hAnsi="Arial" w:cs="Arial"/>
          <w:color w:val="auto"/>
          <w:sz w:val="22"/>
          <w:szCs w:val="22"/>
        </w:rPr>
        <w:t>réception</w:t>
      </w:r>
      <w:r w:rsidR="00683B7E">
        <w:rPr>
          <w:rFonts w:ascii="Arial" w:hAnsi="Arial" w:cs="Arial"/>
          <w:color w:val="auto"/>
          <w:sz w:val="22"/>
          <w:szCs w:val="22"/>
        </w:rPr>
        <w:t>. La facture peut être réglée au secrétariat de la Mairie jusqu’à la date limite indiquée au bas de la facture.</w:t>
      </w:r>
    </w:p>
    <w:p w:rsidR="00B72D03" w:rsidRDefault="00B72D03" w:rsidP="0091249E">
      <w:pPr>
        <w:pStyle w:val="western"/>
        <w:spacing w:after="0"/>
        <w:rPr>
          <w:rFonts w:ascii="Arial" w:hAnsi="Arial" w:cs="Arial"/>
          <w:color w:val="auto"/>
          <w:sz w:val="22"/>
          <w:szCs w:val="22"/>
        </w:rPr>
      </w:pPr>
      <w:r w:rsidRPr="00751E79">
        <w:rPr>
          <w:rFonts w:ascii="Arial" w:hAnsi="Arial" w:cs="Arial"/>
          <w:color w:val="auto"/>
          <w:sz w:val="22"/>
          <w:szCs w:val="22"/>
          <w:u w:val="single"/>
        </w:rPr>
        <w:t>Paiements acceptés </w:t>
      </w:r>
      <w:r w:rsidR="00816494" w:rsidRPr="00751E79">
        <w:rPr>
          <w:rFonts w:ascii="Arial" w:hAnsi="Arial" w:cs="Arial"/>
          <w:color w:val="auto"/>
          <w:sz w:val="22"/>
          <w:szCs w:val="22"/>
          <w:u w:val="single"/>
        </w:rPr>
        <w:t>en Mairie</w:t>
      </w:r>
      <w:r w:rsidR="00816494" w:rsidRPr="00751E79">
        <w:rPr>
          <w:rFonts w:ascii="Arial" w:hAnsi="Arial" w:cs="Arial"/>
          <w:color w:val="auto"/>
          <w:sz w:val="22"/>
          <w:szCs w:val="22"/>
        </w:rPr>
        <w:t> : Espèces ou chèque à l’ordre du Trésor Public</w:t>
      </w:r>
    </w:p>
    <w:p w:rsidR="00683B7E" w:rsidRDefault="00683B7E" w:rsidP="0091249E">
      <w:pPr>
        <w:pStyle w:val="western"/>
        <w:spacing w:after="0"/>
        <w:rPr>
          <w:rFonts w:ascii="Arial" w:hAnsi="Arial" w:cs="Arial"/>
          <w:color w:val="auto"/>
          <w:sz w:val="22"/>
          <w:szCs w:val="22"/>
          <w:u w:val="single"/>
        </w:rPr>
      </w:pPr>
      <w:r w:rsidRPr="00683B7E">
        <w:rPr>
          <w:rFonts w:ascii="Arial" w:hAnsi="Arial" w:cs="Arial"/>
          <w:color w:val="auto"/>
          <w:sz w:val="22"/>
          <w:szCs w:val="22"/>
          <w:u w:val="single"/>
        </w:rPr>
        <w:t>ARTICLE 3 : Admission</w:t>
      </w:r>
    </w:p>
    <w:p w:rsidR="00F542DA" w:rsidRDefault="00F542DA" w:rsidP="00C40070">
      <w:pPr>
        <w:pStyle w:val="western"/>
        <w:numPr>
          <w:ilvl w:val="0"/>
          <w:numId w:val="5"/>
        </w:numPr>
        <w:spacing w:after="0"/>
        <w:rPr>
          <w:rFonts w:ascii="Arial" w:hAnsi="Arial" w:cs="Arial"/>
          <w:color w:val="auto"/>
          <w:sz w:val="22"/>
          <w:szCs w:val="22"/>
        </w:rPr>
      </w:pPr>
      <w:r w:rsidRPr="00F542DA">
        <w:rPr>
          <w:rFonts w:ascii="Arial" w:hAnsi="Arial" w:cs="Arial"/>
          <w:color w:val="auto"/>
          <w:sz w:val="22"/>
          <w:szCs w:val="22"/>
        </w:rPr>
        <w:t>Le service de restauration scolaire</w:t>
      </w:r>
      <w:r>
        <w:rPr>
          <w:rFonts w:ascii="Arial" w:hAnsi="Arial" w:cs="Arial"/>
          <w:color w:val="auto"/>
          <w:sz w:val="22"/>
          <w:szCs w:val="22"/>
        </w:rPr>
        <w:t xml:space="preserve"> est ouvert aux enfants scolarisés dans les écoles du RPI </w:t>
      </w:r>
      <w:proofErr w:type="spellStart"/>
      <w:r>
        <w:rPr>
          <w:rFonts w:ascii="Arial" w:hAnsi="Arial" w:cs="Arial"/>
          <w:color w:val="auto"/>
          <w:sz w:val="22"/>
          <w:szCs w:val="22"/>
        </w:rPr>
        <w:t>Gatey</w:t>
      </w:r>
      <w:proofErr w:type="spellEnd"/>
      <w:r>
        <w:rPr>
          <w:rFonts w:ascii="Arial" w:hAnsi="Arial" w:cs="Arial"/>
          <w:color w:val="auto"/>
          <w:sz w:val="22"/>
          <w:szCs w:val="22"/>
        </w:rPr>
        <w:t>/Pleure</w:t>
      </w:r>
    </w:p>
    <w:p w:rsidR="00F542DA" w:rsidRDefault="00F542DA" w:rsidP="00C40070">
      <w:pPr>
        <w:pStyle w:val="western"/>
        <w:numPr>
          <w:ilvl w:val="0"/>
          <w:numId w:val="5"/>
        </w:numPr>
        <w:spacing w:after="0"/>
        <w:rPr>
          <w:rFonts w:ascii="Arial" w:hAnsi="Arial" w:cs="Arial"/>
          <w:color w:val="auto"/>
          <w:sz w:val="22"/>
          <w:szCs w:val="22"/>
        </w:rPr>
      </w:pPr>
      <w:r>
        <w:rPr>
          <w:rFonts w:ascii="Arial" w:hAnsi="Arial" w:cs="Arial"/>
          <w:color w:val="auto"/>
          <w:sz w:val="22"/>
          <w:szCs w:val="22"/>
        </w:rPr>
        <w:lastRenderedPageBreak/>
        <w:t>Seuls les enfants qui auront fréquenté l’école durant la matinée seront pris en charge à la cantine</w:t>
      </w:r>
    </w:p>
    <w:p w:rsidR="00F542DA" w:rsidRDefault="00F542DA" w:rsidP="00C40070">
      <w:pPr>
        <w:pStyle w:val="western"/>
        <w:numPr>
          <w:ilvl w:val="0"/>
          <w:numId w:val="5"/>
        </w:numPr>
        <w:spacing w:after="0"/>
        <w:rPr>
          <w:rFonts w:ascii="Arial" w:hAnsi="Arial" w:cs="Arial"/>
          <w:color w:val="auto"/>
          <w:sz w:val="22"/>
          <w:szCs w:val="22"/>
        </w:rPr>
      </w:pPr>
      <w:r>
        <w:rPr>
          <w:rFonts w:ascii="Arial" w:hAnsi="Arial" w:cs="Arial"/>
          <w:color w:val="auto"/>
          <w:sz w:val="22"/>
          <w:szCs w:val="22"/>
        </w:rPr>
        <w:t>La municipalité n’acceptera plus un enfant en cas de facture (s) impayée (s)</w:t>
      </w:r>
    </w:p>
    <w:p w:rsidR="00683B7E" w:rsidRPr="00C40070" w:rsidRDefault="00C40070" w:rsidP="0091249E">
      <w:pPr>
        <w:pStyle w:val="western"/>
        <w:numPr>
          <w:ilvl w:val="0"/>
          <w:numId w:val="5"/>
        </w:numPr>
        <w:spacing w:after="0"/>
        <w:rPr>
          <w:rFonts w:ascii="Arial" w:hAnsi="Arial" w:cs="Arial"/>
          <w:color w:val="auto"/>
          <w:sz w:val="22"/>
          <w:szCs w:val="22"/>
        </w:rPr>
      </w:pPr>
      <w:r>
        <w:rPr>
          <w:rFonts w:ascii="Arial" w:hAnsi="Arial" w:cs="Arial"/>
          <w:color w:val="auto"/>
          <w:sz w:val="22"/>
          <w:szCs w:val="22"/>
        </w:rPr>
        <w:t>La mairie refusera l’inscription d’un enfant ayant déjà eu un comportement répréhensible, ou ayant fait l’objet d’une exclusion définitive pendant l’année en cours</w:t>
      </w:r>
    </w:p>
    <w:p w:rsidR="000D5DF9" w:rsidRPr="00751E79" w:rsidRDefault="00C40070" w:rsidP="000D5DF9">
      <w:pPr>
        <w:pStyle w:val="western"/>
        <w:spacing w:after="0"/>
        <w:rPr>
          <w:rFonts w:ascii="Arial" w:hAnsi="Arial" w:cs="Arial"/>
          <w:iCs/>
          <w:sz w:val="22"/>
          <w:szCs w:val="22"/>
          <w:u w:val="single"/>
        </w:rPr>
      </w:pPr>
      <w:r>
        <w:rPr>
          <w:rFonts w:ascii="Arial" w:hAnsi="Arial" w:cs="Arial"/>
          <w:iCs/>
          <w:sz w:val="22"/>
          <w:szCs w:val="22"/>
          <w:u w:val="single"/>
        </w:rPr>
        <w:t>ARTICLE 4</w:t>
      </w:r>
      <w:r w:rsidR="00DC7C2C" w:rsidRPr="00751E79">
        <w:rPr>
          <w:rFonts w:ascii="Arial" w:hAnsi="Arial" w:cs="Arial"/>
          <w:iCs/>
          <w:sz w:val="22"/>
          <w:szCs w:val="22"/>
          <w:u w:val="single"/>
        </w:rPr>
        <w:t> : I</w:t>
      </w:r>
      <w:r w:rsidR="000D5DF9" w:rsidRPr="00751E79">
        <w:rPr>
          <w:rFonts w:ascii="Arial" w:hAnsi="Arial" w:cs="Arial"/>
          <w:iCs/>
          <w:sz w:val="22"/>
          <w:szCs w:val="22"/>
          <w:u w:val="single"/>
        </w:rPr>
        <w:t>nscription :</w:t>
      </w:r>
    </w:p>
    <w:p w:rsidR="00DC7C2C" w:rsidRPr="00751E79" w:rsidRDefault="00DC7C2C" w:rsidP="000D5DF9">
      <w:pPr>
        <w:pStyle w:val="western"/>
        <w:spacing w:after="0"/>
        <w:rPr>
          <w:rFonts w:ascii="Arial" w:hAnsi="Arial" w:cs="Arial"/>
          <w:iCs/>
          <w:sz w:val="22"/>
          <w:szCs w:val="22"/>
        </w:rPr>
      </w:pPr>
      <w:r w:rsidRPr="00751E79">
        <w:rPr>
          <w:rFonts w:ascii="Arial" w:hAnsi="Arial" w:cs="Arial"/>
          <w:iCs/>
          <w:sz w:val="22"/>
          <w:szCs w:val="22"/>
        </w:rPr>
        <w:t>Afin de fréquente</w:t>
      </w:r>
      <w:r w:rsidR="00C40070">
        <w:rPr>
          <w:rFonts w:ascii="Arial" w:hAnsi="Arial" w:cs="Arial"/>
          <w:iCs/>
          <w:sz w:val="22"/>
          <w:szCs w:val="22"/>
        </w:rPr>
        <w:t>r le service de restauration scolaire</w:t>
      </w:r>
      <w:r w:rsidRPr="00751E79">
        <w:rPr>
          <w:rFonts w:ascii="Arial" w:hAnsi="Arial" w:cs="Arial"/>
          <w:iCs/>
          <w:sz w:val="22"/>
          <w:szCs w:val="22"/>
        </w:rPr>
        <w:t xml:space="preserve">, une inscription préalable de l’enfant est </w:t>
      </w:r>
      <w:r w:rsidRPr="00751E79">
        <w:rPr>
          <w:rFonts w:ascii="Arial" w:hAnsi="Arial" w:cs="Arial"/>
          <w:b/>
          <w:iCs/>
          <w:sz w:val="22"/>
          <w:szCs w:val="22"/>
          <w:u w:val="single"/>
        </w:rPr>
        <w:t>obligatoire</w:t>
      </w:r>
      <w:r w:rsidR="00310CCC" w:rsidRPr="00751E79">
        <w:rPr>
          <w:rFonts w:ascii="Arial" w:hAnsi="Arial" w:cs="Arial"/>
          <w:iCs/>
          <w:sz w:val="22"/>
          <w:szCs w:val="22"/>
        </w:rPr>
        <w:t xml:space="preserve"> est soumise à certaines conditions</w:t>
      </w:r>
      <w:r w:rsidRPr="00751E79">
        <w:rPr>
          <w:rFonts w:ascii="Arial" w:hAnsi="Arial" w:cs="Arial"/>
          <w:iCs/>
          <w:sz w:val="22"/>
          <w:szCs w:val="22"/>
        </w:rPr>
        <w:t> :</w:t>
      </w:r>
    </w:p>
    <w:p w:rsidR="00310CCC" w:rsidRPr="00751E79" w:rsidRDefault="00310CCC" w:rsidP="00310CCC">
      <w:pPr>
        <w:pStyle w:val="western"/>
        <w:numPr>
          <w:ilvl w:val="0"/>
          <w:numId w:val="5"/>
        </w:numPr>
        <w:spacing w:after="0"/>
        <w:rPr>
          <w:rFonts w:ascii="Arial" w:hAnsi="Arial" w:cs="Arial"/>
          <w:iCs/>
          <w:sz w:val="22"/>
          <w:szCs w:val="22"/>
        </w:rPr>
      </w:pPr>
      <w:r w:rsidRPr="00751E79">
        <w:rPr>
          <w:rFonts w:ascii="Arial" w:hAnsi="Arial" w:cs="Arial"/>
          <w:iCs/>
          <w:sz w:val="22"/>
          <w:szCs w:val="22"/>
        </w:rPr>
        <w:t>Remplir la fiche de renseignement avec impérativement l’adresse mail renseignée</w:t>
      </w:r>
    </w:p>
    <w:p w:rsidR="00310CCC" w:rsidRPr="00751E79" w:rsidRDefault="00310CCC" w:rsidP="00310CCC">
      <w:pPr>
        <w:pStyle w:val="western"/>
        <w:numPr>
          <w:ilvl w:val="0"/>
          <w:numId w:val="5"/>
        </w:numPr>
        <w:spacing w:after="0"/>
        <w:rPr>
          <w:rFonts w:ascii="Arial" w:hAnsi="Arial" w:cs="Arial"/>
          <w:iCs/>
          <w:sz w:val="22"/>
          <w:szCs w:val="22"/>
        </w:rPr>
      </w:pPr>
      <w:r w:rsidRPr="00751E79">
        <w:rPr>
          <w:rFonts w:ascii="Arial" w:hAnsi="Arial" w:cs="Arial"/>
          <w:iCs/>
          <w:sz w:val="22"/>
          <w:szCs w:val="22"/>
        </w:rPr>
        <w:t>Remplir le planning prévisionnel</w:t>
      </w:r>
    </w:p>
    <w:p w:rsidR="002B1348" w:rsidRPr="00751E79" w:rsidRDefault="00310CCC" w:rsidP="002B1348">
      <w:pPr>
        <w:pStyle w:val="western"/>
        <w:numPr>
          <w:ilvl w:val="0"/>
          <w:numId w:val="5"/>
        </w:numPr>
        <w:spacing w:after="0"/>
        <w:rPr>
          <w:rFonts w:ascii="Arial" w:hAnsi="Arial" w:cs="Arial"/>
          <w:iCs/>
          <w:sz w:val="22"/>
          <w:szCs w:val="22"/>
        </w:rPr>
      </w:pPr>
      <w:r w:rsidRPr="00751E79">
        <w:rPr>
          <w:rFonts w:ascii="Arial" w:hAnsi="Arial" w:cs="Arial"/>
          <w:iCs/>
          <w:sz w:val="22"/>
          <w:szCs w:val="22"/>
        </w:rPr>
        <w:t>Fournir l’attestation d’assurance (RC)</w:t>
      </w:r>
    </w:p>
    <w:p w:rsidR="002B1348" w:rsidRPr="00751E79" w:rsidRDefault="002B1348" w:rsidP="002B1348">
      <w:pPr>
        <w:pStyle w:val="western"/>
        <w:spacing w:after="0" w:line="252" w:lineRule="auto"/>
        <w:ind w:left="720" w:right="23"/>
        <w:rPr>
          <w:rFonts w:ascii="Arial" w:hAnsi="Arial" w:cs="Arial"/>
          <w:sz w:val="22"/>
          <w:szCs w:val="22"/>
        </w:rPr>
      </w:pPr>
      <w:r w:rsidRPr="00751E79">
        <w:rPr>
          <w:rFonts w:ascii="Arial" w:hAnsi="Arial" w:cs="Arial"/>
          <w:sz w:val="22"/>
          <w:szCs w:val="22"/>
        </w:rPr>
        <w:t xml:space="preserve">La famille remplit une fiche de renseignements commune pour la cantine et/ou l’accueil périscolaire. </w:t>
      </w:r>
      <w:r w:rsidRPr="00751E79">
        <w:rPr>
          <w:rFonts w:ascii="Arial" w:hAnsi="Arial" w:cs="Arial"/>
          <w:b/>
          <w:bCs/>
          <w:sz w:val="22"/>
          <w:szCs w:val="22"/>
          <w:u w:val="single"/>
        </w:rPr>
        <w:t>Tout changement en cours d’année scolaire par rapport aux renseignements fournis doit être signalé au secrétariat de la Mairie.</w:t>
      </w:r>
    </w:p>
    <w:p w:rsidR="00310CCC" w:rsidRPr="00751E79" w:rsidRDefault="00310CCC" w:rsidP="00310CCC">
      <w:pPr>
        <w:pStyle w:val="western"/>
        <w:spacing w:after="0"/>
        <w:ind w:left="720"/>
        <w:rPr>
          <w:rFonts w:ascii="Arial" w:hAnsi="Arial" w:cs="Arial"/>
          <w:b/>
          <w:iCs/>
          <w:sz w:val="22"/>
          <w:szCs w:val="22"/>
        </w:rPr>
      </w:pPr>
      <w:r w:rsidRPr="00751E79">
        <w:rPr>
          <w:rFonts w:ascii="Arial" w:hAnsi="Arial" w:cs="Arial"/>
          <w:b/>
          <w:iCs/>
          <w:sz w:val="22"/>
          <w:szCs w:val="22"/>
        </w:rPr>
        <w:t xml:space="preserve">Les inscriptions doivent être réalisées </w:t>
      </w:r>
      <w:r w:rsidR="00C40070">
        <w:rPr>
          <w:rFonts w:ascii="Arial" w:hAnsi="Arial" w:cs="Arial"/>
          <w:b/>
          <w:iCs/>
          <w:sz w:val="22"/>
          <w:szCs w:val="22"/>
          <w:u w:val="single"/>
        </w:rPr>
        <w:t>au plus tard le mardi à 18</w:t>
      </w:r>
      <w:r w:rsidRPr="00751E79">
        <w:rPr>
          <w:rFonts w:ascii="Arial" w:hAnsi="Arial" w:cs="Arial"/>
          <w:b/>
          <w:iCs/>
          <w:sz w:val="22"/>
          <w:szCs w:val="22"/>
          <w:u w:val="single"/>
        </w:rPr>
        <w:t>h00</w:t>
      </w:r>
      <w:r w:rsidRPr="00751E79">
        <w:rPr>
          <w:rFonts w:ascii="Arial" w:hAnsi="Arial" w:cs="Arial"/>
          <w:b/>
          <w:iCs/>
          <w:sz w:val="22"/>
          <w:szCs w:val="22"/>
        </w:rPr>
        <w:t xml:space="preserve"> pour la semaine suivante auprès du secrétariat de la Mairie. Aucune inscription ne se fera par l’intermédiaire des personnels respon</w:t>
      </w:r>
      <w:r w:rsidR="00C40070">
        <w:rPr>
          <w:rFonts w:ascii="Arial" w:hAnsi="Arial" w:cs="Arial"/>
          <w:b/>
          <w:iCs/>
          <w:sz w:val="22"/>
          <w:szCs w:val="22"/>
        </w:rPr>
        <w:t>sables de la cantine</w:t>
      </w:r>
      <w:r w:rsidRPr="00751E79">
        <w:rPr>
          <w:rFonts w:ascii="Arial" w:hAnsi="Arial" w:cs="Arial"/>
          <w:b/>
          <w:iCs/>
          <w:sz w:val="22"/>
          <w:szCs w:val="22"/>
        </w:rPr>
        <w:t>.</w:t>
      </w:r>
    </w:p>
    <w:p w:rsidR="002E3F87" w:rsidRPr="00751E79" w:rsidRDefault="00310CCC" w:rsidP="00F81024">
      <w:pPr>
        <w:pStyle w:val="western"/>
        <w:spacing w:after="0"/>
        <w:ind w:left="300"/>
        <w:rPr>
          <w:rFonts w:ascii="Arial" w:hAnsi="Arial" w:cs="Arial"/>
          <w:iCs/>
          <w:sz w:val="22"/>
          <w:szCs w:val="22"/>
        </w:rPr>
      </w:pPr>
      <w:r w:rsidRPr="00751E79">
        <w:rPr>
          <w:rFonts w:ascii="Arial" w:hAnsi="Arial" w:cs="Arial"/>
          <w:iCs/>
          <w:sz w:val="22"/>
          <w:szCs w:val="22"/>
        </w:rPr>
        <w:t xml:space="preserve">Les familles ont la possibilité de réserver à la semaine, et au mois. </w:t>
      </w:r>
      <w:r w:rsidR="00B851B5" w:rsidRPr="00751E79">
        <w:rPr>
          <w:rFonts w:ascii="Arial" w:hAnsi="Arial" w:cs="Arial"/>
          <w:noProof/>
          <w:sz w:val="22"/>
          <w:szCs w:val="22"/>
        </w:rPr>
        <mc:AlternateContent>
          <mc:Choice Requires="wps">
            <w:drawing>
              <wp:anchor distT="0" distB="0" distL="114300" distR="114300" simplePos="0" relativeHeight="251661312" behindDoc="0" locked="0" layoutInCell="1" allowOverlap="0" wp14:anchorId="44854391" wp14:editId="477DFDA6">
                <wp:simplePos x="0" y="0"/>
                <wp:positionH relativeFrom="column">
                  <wp:align>left</wp:align>
                </wp:positionH>
                <wp:positionV relativeFrom="line">
                  <wp:posOffset>0</wp:posOffset>
                </wp:positionV>
                <wp:extent cx="304800" cy="304800"/>
                <wp:effectExtent l="0" t="0" r="0" b="0"/>
                <wp:wrapSquare wrapText="bothSides"/>
                <wp:docPr id="2" name="AutoShape 2" descr="data:image/png;base64,iVBORw0KGgoAAAANSUhEUgAAAKoAAAABCAYAAABOrTWvAAAACXBIWXMAAA66AAAb5wEAR3RQAAAAGElEQVR4nGP5//+/AgMDQwLDKBgFgxgAAEvfA4JQYhX1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E8FAC" id="AutoShape 2" o:spid="_x0000_s1026" alt="data:image/png;base64,iVBORw0KGgoAAAANSUhEUgAAAKoAAAABCAYAAABOrTWvAAAACXBIWXMAAA66AAAb5wEAR3RQAAAAGElEQVR4nGP5//+/AgMDQwLDKBgFgxgAAEvfA4JQYhX1AAAAAElFTkSuQmCC" style="position:absolute;margin-left:0;margin-top:0;width:24pt;height:24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Peemko4AwAAXgYAAA4AAAAAAAAAAAAAAAAALgIAAGRycy9lMm9Eb2MueG1sUEsBAi0AFAAGAAgA&#10;AAAhAEyg6SzYAAAAAwEAAA8AAAAAAAAAAAAAAAAAkgUAAGRycy9kb3ducmV2LnhtbFBLBQYAAAAA&#10;BAAEAPMAAACXBgAAAAA=&#10;" o:allowoverlap="f" filled="f" stroked="f">
                <o:lock v:ext="edit" aspectratio="t"/>
                <w10:wrap type="square" anchory="line"/>
              </v:rect>
            </w:pict>
          </mc:Fallback>
        </mc:AlternateContent>
      </w:r>
      <w:r w:rsidR="00B851B5" w:rsidRPr="00751E79">
        <w:rPr>
          <w:rFonts w:ascii="Arial" w:hAnsi="Arial" w:cs="Arial"/>
          <w:sz w:val="22"/>
          <w:szCs w:val="22"/>
        </w:rPr>
        <w:t xml:space="preserve">En cas d’urgence familiale et de manière </w:t>
      </w:r>
      <w:r w:rsidR="00B851B5" w:rsidRPr="00751E79">
        <w:rPr>
          <w:rFonts w:ascii="Arial" w:hAnsi="Arial" w:cs="Arial"/>
          <w:b/>
          <w:bCs/>
          <w:sz w:val="22"/>
          <w:szCs w:val="22"/>
          <w:u w:val="single"/>
        </w:rPr>
        <w:t>exceptionnelle</w:t>
      </w:r>
      <w:r w:rsidR="00B851B5" w:rsidRPr="00751E79">
        <w:rPr>
          <w:rFonts w:ascii="Arial" w:hAnsi="Arial" w:cs="Arial"/>
          <w:sz w:val="22"/>
          <w:szCs w:val="22"/>
        </w:rPr>
        <w:t>, l’enfant peut être i</w:t>
      </w:r>
      <w:r w:rsidR="00F81024">
        <w:rPr>
          <w:rFonts w:ascii="Arial" w:hAnsi="Arial" w:cs="Arial"/>
          <w:sz w:val="22"/>
          <w:szCs w:val="22"/>
        </w:rPr>
        <w:t>nscrit dans un délai plus court (jeudi 12H00 pour la semaine suivante)</w:t>
      </w:r>
    </w:p>
    <w:p w:rsidR="002E3F87" w:rsidRPr="00751E79" w:rsidRDefault="002E3F87" w:rsidP="00544F94">
      <w:pPr>
        <w:pStyle w:val="western"/>
        <w:spacing w:after="0"/>
        <w:ind w:left="300"/>
        <w:rPr>
          <w:rFonts w:ascii="Arial" w:hAnsi="Arial" w:cs="Arial"/>
          <w:iCs/>
          <w:sz w:val="22"/>
          <w:szCs w:val="22"/>
        </w:rPr>
      </w:pPr>
      <w:r w:rsidRPr="00751E79">
        <w:rPr>
          <w:rFonts w:ascii="Arial" w:hAnsi="Arial" w:cs="Arial"/>
          <w:iCs/>
          <w:sz w:val="22"/>
          <w:szCs w:val="22"/>
          <w:u w:val="single"/>
        </w:rPr>
        <w:t>ARTICLE 5 : Déménagement</w:t>
      </w:r>
      <w:r w:rsidRPr="00751E79">
        <w:rPr>
          <w:rFonts w:ascii="Arial" w:hAnsi="Arial" w:cs="Arial"/>
          <w:iCs/>
          <w:sz w:val="22"/>
          <w:szCs w:val="22"/>
        </w:rPr>
        <w:t> :</w:t>
      </w:r>
    </w:p>
    <w:p w:rsidR="002E3F87" w:rsidRPr="00751E79" w:rsidRDefault="002E3F87" w:rsidP="00544F94">
      <w:pPr>
        <w:pStyle w:val="western"/>
        <w:spacing w:after="0"/>
        <w:ind w:left="300"/>
        <w:rPr>
          <w:rFonts w:ascii="Arial" w:hAnsi="Arial" w:cs="Arial"/>
          <w:iCs/>
          <w:sz w:val="22"/>
          <w:szCs w:val="22"/>
        </w:rPr>
      </w:pPr>
      <w:r w:rsidRPr="00751E79">
        <w:rPr>
          <w:rFonts w:ascii="Arial" w:hAnsi="Arial" w:cs="Arial"/>
          <w:iCs/>
          <w:sz w:val="22"/>
          <w:szCs w:val="22"/>
        </w:rPr>
        <w:t>En cas de déménagement les familles sont tenues de fournir les nouvelles coordonnées postales et téléphoniques au secrétariat de la Mairie</w:t>
      </w:r>
    </w:p>
    <w:p w:rsidR="002E3F87" w:rsidRDefault="002E3F87" w:rsidP="00544F94">
      <w:pPr>
        <w:pStyle w:val="western"/>
        <w:spacing w:after="0"/>
        <w:ind w:left="300"/>
        <w:rPr>
          <w:rFonts w:ascii="Arial" w:hAnsi="Arial" w:cs="Arial"/>
          <w:iCs/>
          <w:sz w:val="22"/>
          <w:szCs w:val="22"/>
        </w:rPr>
      </w:pPr>
      <w:r w:rsidRPr="00751E79">
        <w:rPr>
          <w:rFonts w:ascii="Arial" w:hAnsi="Arial" w:cs="Arial"/>
          <w:iCs/>
          <w:sz w:val="22"/>
          <w:szCs w:val="22"/>
          <w:u w:val="single"/>
        </w:rPr>
        <w:t>ARTICLE 6 : Absences</w:t>
      </w:r>
      <w:r w:rsidRPr="00751E79">
        <w:rPr>
          <w:rFonts w:ascii="Arial" w:hAnsi="Arial" w:cs="Arial"/>
          <w:iCs/>
          <w:sz w:val="22"/>
          <w:szCs w:val="22"/>
        </w:rPr>
        <w:t> :</w:t>
      </w:r>
    </w:p>
    <w:p w:rsidR="00F81024" w:rsidRPr="00F81024" w:rsidRDefault="00F81024" w:rsidP="00544F94">
      <w:pPr>
        <w:pStyle w:val="western"/>
        <w:spacing w:after="0"/>
        <w:ind w:left="300"/>
        <w:rPr>
          <w:rFonts w:ascii="Arial" w:hAnsi="Arial" w:cs="Arial"/>
          <w:iCs/>
          <w:sz w:val="22"/>
          <w:szCs w:val="22"/>
        </w:rPr>
      </w:pPr>
      <w:r w:rsidRPr="00F81024">
        <w:rPr>
          <w:rFonts w:ascii="Arial" w:hAnsi="Arial" w:cs="Arial"/>
          <w:b/>
          <w:iCs/>
          <w:sz w:val="22"/>
          <w:szCs w:val="22"/>
        </w:rPr>
        <w:t>Tout repas non décommandé 48H à l’avance sera facturé</w:t>
      </w:r>
      <w:r>
        <w:rPr>
          <w:rFonts w:ascii="Arial" w:hAnsi="Arial" w:cs="Arial"/>
          <w:iCs/>
          <w:sz w:val="22"/>
          <w:szCs w:val="22"/>
        </w:rPr>
        <w:t>, dans la mesure où ce repas est commandé, livré, et facturé par la cuisine centrale à la municipalité. Ce repas pourra être retiré dans la journée directement à la cantine aux heures d’ouverture (11h30- 13h30 / 16h30-18h30)</w:t>
      </w:r>
    </w:p>
    <w:p w:rsidR="002E3F87" w:rsidRDefault="00F270BC" w:rsidP="00544F94">
      <w:pPr>
        <w:pStyle w:val="western"/>
        <w:spacing w:after="0"/>
        <w:ind w:left="300"/>
        <w:rPr>
          <w:rFonts w:ascii="Arial" w:hAnsi="Arial" w:cs="Arial"/>
          <w:iCs/>
          <w:sz w:val="22"/>
          <w:szCs w:val="22"/>
        </w:rPr>
      </w:pPr>
      <w:r w:rsidRPr="00F270BC">
        <w:rPr>
          <w:rFonts w:ascii="Arial" w:hAnsi="Arial" w:cs="Arial"/>
          <w:iCs/>
          <w:sz w:val="22"/>
          <w:szCs w:val="22"/>
          <w:u w:val="single"/>
        </w:rPr>
        <w:t>E</w:t>
      </w:r>
      <w:r w:rsidR="002E3F87" w:rsidRPr="00F270BC">
        <w:rPr>
          <w:rFonts w:ascii="Arial" w:hAnsi="Arial" w:cs="Arial"/>
          <w:iCs/>
          <w:sz w:val="22"/>
          <w:szCs w:val="22"/>
          <w:u w:val="single"/>
        </w:rPr>
        <w:t xml:space="preserve">nfant </w:t>
      </w:r>
      <w:r w:rsidRPr="00F270BC">
        <w:rPr>
          <w:rFonts w:ascii="Arial" w:hAnsi="Arial" w:cs="Arial"/>
          <w:iCs/>
          <w:sz w:val="22"/>
          <w:szCs w:val="22"/>
          <w:u w:val="single"/>
        </w:rPr>
        <w:t>malade</w:t>
      </w:r>
      <w:r>
        <w:rPr>
          <w:rFonts w:ascii="Arial" w:hAnsi="Arial" w:cs="Arial"/>
          <w:iCs/>
          <w:sz w:val="22"/>
          <w:szCs w:val="22"/>
        </w:rPr>
        <w:t> :</w:t>
      </w:r>
      <w:r w:rsidR="002B1348" w:rsidRPr="00751E79">
        <w:rPr>
          <w:rFonts w:ascii="Arial" w:hAnsi="Arial" w:cs="Arial"/>
          <w:iCs/>
          <w:sz w:val="22"/>
          <w:szCs w:val="22"/>
        </w:rPr>
        <w:t xml:space="preserve"> les parents doivent en aver</w:t>
      </w:r>
      <w:r>
        <w:rPr>
          <w:rFonts w:ascii="Arial" w:hAnsi="Arial" w:cs="Arial"/>
          <w:iCs/>
          <w:sz w:val="22"/>
          <w:szCs w:val="22"/>
        </w:rPr>
        <w:t>tir le secrétariat de la Mairie dès le premier jour. Les repas seront annulés à partir du 2</w:t>
      </w:r>
      <w:r w:rsidRPr="00F270BC">
        <w:rPr>
          <w:rFonts w:ascii="Arial" w:hAnsi="Arial" w:cs="Arial"/>
          <w:iCs/>
          <w:sz w:val="22"/>
          <w:szCs w:val="22"/>
          <w:vertAlign w:val="superscript"/>
        </w:rPr>
        <w:t>ème</w:t>
      </w:r>
      <w:r>
        <w:rPr>
          <w:rFonts w:ascii="Arial" w:hAnsi="Arial" w:cs="Arial"/>
          <w:iCs/>
          <w:sz w:val="22"/>
          <w:szCs w:val="22"/>
        </w:rPr>
        <w:t xml:space="preserve"> jour consécutif (1 jour de carence)</w:t>
      </w:r>
    </w:p>
    <w:p w:rsidR="00370098" w:rsidRDefault="00370098" w:rsidP="00544F94">
      <w:pPr>
        <w:pStyle w:val="western"/>
        <w:spacing w:after="0"/>
        <w:ind w:left="300"/>
        <w:rPr>
          <w:rFonts w:ascii="Arial" w:hAnsi="Arial" w:cs="Arial"/>
          <w:iCs/>
          <w:sz w:val="22"/>
          <w:szCs w:val="22"/>
        </w:rPr>
      </w:pPr>
      <w:r>
        <w:rPr>
          <w:rFonts w:ascii="Arial" w:hAnsi="Arial" w:cs="Arial"/>
          <w:iCs/>
          <w:sz w:val="22"/>
          <w:szCs w:val="22"/>
          <w:u w:val="single"/>
        </w:rPr>
        <w:t>Absence en cas de force majeure </w:t>
      </w:r>
      <w:r w:rsidRPr="00370098">
        <w:rPr>
          <w:rFonts w:ascii="Arial" w:hAnsi="Arial" w:cs="Arial"/>
          <w:iCs/>
          <w:sz w:val="22"/>
          <w:szCs w:val="22"/>
        </w:rPr>
        <w:t>;</w:t>
      </w:r>
      <w:r>
        <w:rPr>
          <w:rFonts w:ascii="Arial" w:hAnsi="Arial" w:cs="Arial"/>
          <w:iCs/>
          <w:sz w:val="22"/>
          <w:szCs w:val="22"/>
        </w:rPr>
        <w:t xml:space="preserve"> si le secrétariat de la mairie est prévenu le jour même, la procédure est la même qu’en cas de maladie. A compter du 2eme jour les repas sont annulés</w:t>
      </w:r>
    </w:p>
    <w:p w:rsidR="00370098" w:rsidRPr="00751E79" w:rsidRDefault="00370098" w:rsidP="00544F94">
      <w:pPr>
        <w:pStyle w:val="western"/>
        <w:spacing w:after="0"/>
        <w:ind w:left="300"/>
        <w:rPr>
          <w:rFonts w:ascii="Arial" w:hAnsi="Arial" w:cs="Arial"/>
          <w:iCs/>
          <w:sz w:val="22"/>
          <w:szCs w:val="22"/>
        </w:rPr>
      </w:pPr>
      <w:r>
        <w:rPr>
          <w:rFonts w:ascii="Arial" w:hAnsi="Arial" w:cs="Arial"/>
          <w:iCs/>
          <w:sz w:val="22"/>
          <w:szCs w:val="22"/>
          <w:u w:val="single"/>
        </w:rPr>
        <w:lastRenderedPageBreak/>
        <w:t>Absence du personnel enseignant </w:t>
      </w:r>
      <w:r w:rsidRPr="00370098">
        <w:rPr>
          <w:rFonts w:ascii="Arial" w:hAnsi="Arial" w:cs="Arial"/>
          <w:iCs/>
          <w:sz w:val="22"/>
          <w:szCs w:val="22"/>
        </w:rPr>
        <w:t>:</w:t>
      </w:r>
      <w:r>
        <w:rPr>
          <w:rFonts w:ascii="Arial" w:hAnsi="Arial" w:cs="Arial"/>
          <w:iCs/>
          <w:sz w:val="22"/>
          <w:szCs w:val="22"/>
        </w:rPr>
        <w:t xml:space="preserve"> Pour une absence d’une journée, </w:t>
      </w:r>
      <w:r w:rsidR="009333EA">
        <w:rPr>
          <w:rFonts w:ascii="Arial" w:hAnsi="Arial" w:cs="Arial"/>
          <w:iCs/>
          <w:sz w:val="22"/>
          <w:szCs w:val="22"/>
        </w:rPr>
        <w:t xml:space="preserve">le repas sera mis en avoir </w:t>
      </w:r>
      <w:r w:rsidR="00882D2C">
        <w:rPr>
          <w:rFonts w:ascii="Arial" w:hAnsi="Arial" w:cs="Arial"/>
          <w:iCs/>
          <w:sz w:val="22"/>
          <w:szCs w:val="22"/>
        </w:rPr>
        <w:t>ou pourra être retiré directement à la cantine. Au-delà, les repas seront annulés</w:t>
      </w:r>
    </w:p>
    <w:p w:rsidR="002B1348" w:rsidRPr="00751E79" w:rsidRDefault="002B1348" w:rsidP="00544F94">
      <w:pPr>
        <w:pStyle w:val="western"/>
        <w:spacing w:after="0"/>
        <w:ind w:left="300"/>
        <w:rPr>
          <w:rFonts w:ascii="Arial" w:hAnsi="Arial" w:cs="Arial"/>
          <w:iCs/>
          <w:sz w:val="22"/>
          <w:szCs w:val="22"/>
        </w:rPr>
      </w:pPr>
      <w:r w:rsidRPr="00751E79">
        <w:rPr>
          <w:rFonts w:ascii="Arial" w:hAnsi="Arial" w:cs="Arial"/>
          <w:iCs/>
          <w:sz w:val="22"/>
          <w:szCs w:val="22"/>
          <w:u w:val="single"/>
        </w:rPr>
        <w:t>ARTICLE 7 : Traitement Médical</w:t>
      </w:r>
      <w:r w:rsidRPr="00751E79">
        <w:rPr>
          <w:rFonts w:ascii="Arial" w:hAnsi="Arial" w:cs="Arial"/>
          <w:iCs/>
          <w:sz w:val="22"/>
          <w:szCs w:val="22"/>
        </w:rPr>
        <w:t> :</w:t>
      </w:r>
    </w:p>
    <w:p w:rsidR="002B1348" w:rsidRPr="00751E79" w:rsidRDefault="002B1348" w:rsidP="00544F94">
      <w:pPr>
        <w:pStyle w:val="western"/>
        <w:spacing w:after="0"/>
        <w:ind w:left="300"/>
        <w:rPr>
          <w:rFonts w:ascii="Arial" w:hAnsi="Arial" w:cs="Arial"/>
          <w:iCs/>
          <w:sz w:val="22"/>
          <w:szCs w:val="22"/>
        </w:rPr>
      </w:pPr>
      <w:r w:rsidRPr="00751E79">
        <w:rPr>
          <w:rFonts w:ascii="Arial" w:hAnsi="Arial" w:cs="Arial"/>
          <w:iCs/>
          <w:sz w:val="22"/>
          <w:szCs w:val="22"/>
        </w:rPr>
        <w:t>Aucun médicament ne peut être accepté et don</w:t>
      </w:r>
      <w:r w:rsidR="0031585E">
        <w:rPr>
          <w:rFonts w:ascii="Arial" w:hAnsi="Arial" w:cs="Arial"/>
          <w:iCs/>
          <w:sz w:val="22"/>
          <w:szCs w:val="22"/>
        </w:rPr>
        <w:t xml:space="preserve">né dans le cadre de la restauration </w:t>
      </w:r>
      <w:r w:rsidRPr="00751E79">
        <w:rPr>
          <w:rFonts w:ascii="Arial" w:hAnsi="Arial" w:cs="Arial"/>
          <w:iCs/>
          <w:sz w:val="22"/>
          <w:szCs w:val="22"/>
        </w:rPr>
        <w:t>scolaire. Le personnel n’est pas habilité à distribuer des médicaments.</w:t>
      </w:r>
    </w:p>
    <w:p w:rsidR="002B1348" w:rsidRPr="00751E79" w:rsidRDefault="002B1348" w:rsidP="00544F94">
      <w:pPr>
        <w:pStyle w:val="western"/>
        <w:spacing w:after="0"/>
        <w:ind w:left="300"/>
        <w:rPr>
          <w:rFonts w:ascii="Arial" w:hAnsi="Arial" w:cs="Arial"/>
          <w:iCs/>
          <w:sz w:val="22"/>
          <w:szCs w:val="22"/>
        </w:rPr>
      </w:pPr>
      <w:r w:rsidRPr="00751E79">
        <w:rPr>
          <w:rFonts w:ascii="Arial" w:hAnsi="Arial" w:cs="Arial"/>
          <w:iCs/>
          <w:sz w:val="22"/>
          <w:szCs w:val="22"/>
        </w:rPr>
        <w:t>Avec le médecin traitant les parents doivent s’organiser pour une prise de médicaments le matin et/ou le soir.</w:t>
      </w:r>
      <w:r w:rsidR="0031585E">
        <w:rPr>
          <w:rFonts w:ascii="Arial" w:hAnsi="Arial" w:cs="Arial"/>
          <w:iCs/>
          <w:sz w:val="22"/>
          <w:szCs w:val="22"/>
        </w:rPr>
        <w:t xml:space="preserve"> Les enfants atteints d’une maladie chronique peuvent être autorisés à prendre des médicaments après établissement d’un Projet d’Accueil Individualisé (PAI) en lien avec le médecin scolaire et les parents.</w:t>
      </w:r>
    </w:p>
    <w:p w:rsidR="004E7CB4" w:rsidRPr="00751E79" w:rsidRDefault="004E7CB4" w:rsidP="00544F94">
      <w:pPr>
        <w:pStyle w:val="western"/>
        <w:spacing w:after="0"/>
        <w:ind w:left="300"/>
        <w:rPr>
          <w:rFonts w:ascii="Arial" w:hAnsi="Arial" w:cs="Arial"/>
          <w:iCs/>
          <w:sz w:val="22"/>
          <w:szCs w:val="22"/>
          <w:u w:val="single"/>
        </w:rPr>
      </w:pPr>
      <w:r w:rsidRPr="00751E79">
        <w:rPr>
          <w:rFonts w:ascii="Arial" w:hAnsi="Arial" w:cs="Arial"/>
          <w:iCs/>
          <w:sz w:val="22"/>
          <w:szCs w:val="22"/>
          <w:u w:val="single"/>
        </w:rPr>
        <w:t>ARTICLE 8 : Accident :</w:t>
      </w:r>
    </w:p>
    <w:p w:rsidR="004E7CB4" w:rsidRPr="00751E79" w:rsidRDefault="004E7CB4" w:rsidP="00544F94">
      <w:pPr>
        <w:pStyle w:val="western"/>
        <w:spacing w:after="0"/>
        <w:ind w:left="300"/>
        <w:rPr>
          <w:rFonts w:ascii="Arial" w:hAnsi="Arial" w:cs="Arial"/>
          <w:iCs/>
          <w:sz w:val="22"/>
          <w:szCs w:val="22"/>
        </w:rPr>
      </w:pPr>
      <w:r w:rsidRPr="00751E79">
        <w:rPr>
          <w:rFonts w:ascii="Arial" w:hAnsi="Arial" w:cs="Arial"/>
          <w:iCs/>
          <w:sz w:val="22"/>
          <w:szCs w:val="22"/>
        </w:rPr>
        <w:t xml:space="preserve">En cas d’accident grave mettant en danger ou compromettant la santé de l’enfant, le personnel communal prend toutes les dispositions nécessaires (pompiers </w:t>
      </w:r>
      <w:proofErr w:type="spellStart"/>
      <w:proofErr w:type="gramStart"/>
      <w:r w:rsidRPr="00751E79">
        <w:rPr>
          <w:rFonts w:ascii="Arial" w:hAnsi="Arial" w:cs="Arial"/>
          <w:iCs/>
          <w:sz w:val="22"/>
          <w:szCs w:val="22"/>
        </w:rPr>
        <w:t>samu</w:t>
      </w:r>
      <w:proofErr w:type="spellEnd"/>
      <w:r w:rsidRPr="00751E79">
        <w:rPr>
          <w:rFonts w:ascii="Arial" w:hAnsi="Arial" w:cs="Arial"/>
          <w:iCs/>
          <w:sz w:val="22"/>
          <w:szCs w:val="22"/>
        </w:rPr>
        <w:t>,.</w:t>
      </w:r>
      <w:proofErr w:type="gramEnd"/>
      <w:r w:rsidRPr="00751E79">
        <w:rPr>
          <w:rFonts w:ascii="Arial" w:hAnsi="Arial" w:cs="Arial"/>
          <w:iCs/>
          <w:sz w:val="22"/>
          <w:szCs w:val="22"/>
        </w:rPr>
        <w:t>)</w:t>
      </w:r>
    </w:p>
    <w:p w:rsidR="004E7CB4" w:rsidRDefault="004E7CB4" w:rsidP="00544F94">
      <w:pPr>
        <w:pStyle w:val="western"/>
        <w:spacing w:after="0"/>
        <w:ind w:left="300"/>
        <w:rPr>
          <w:rFonts w:ascii="Arial" w:hAnsi="Arial" w:cs="Arial"/>
          <w:iCs/>
          <w:sz w:val="22"/>
          <w:szCs w:val="22"/>
        </w:rPr>
      </w:pPr>
      <w:r w:rsidRPr="00751E79">
        <w:rPr>
          <w:rFonts w:ascii="Arial" w:hAnsi="Arial" w:cs="Arial"/>
          <w:iCs/>
          <w:sz w:val="22"/>
          <w:szCs w:val="22"/>
        </w:rPr>
        <w:t>Le responsable légal est immédiatement informé de l’incident ou de l’accident surven</w:t>
      </w:r>
      <w:r w:rsidR="00B708B6">
        <w:rPr>
          <w:rFonts w:ascii="Arial" w:hAnsi="Arial" w:cs="Arial"/>
          <w:iCs/>
          <w:sz w:val="22"/>
          <w:szCs w:val="22"/>
        </w:rPr>
        <w:t>u pendant la pause méridienne</w:t>
      </w:r>
    </w:p>
    <w:p w:rsidR="00B57F57" w:rsidRDefault="00B57F57" w:rsidP="00544F94">
      <w:pPr>
        <w:pStyle w:val="western"/>
        <w:spacing w:after="0"/>
        <w:ind w:left="300"/>
        <w:rPr>
          <w:rFonts w:ascii="Arial" w:hAnsi="Arial" w:cs="Arial"/>
          <w:iCs/>
          <w:sz w:val="22"/>
          <w:szCs w:val="22"/>
          <w:u w:val="single"/>
        </w:rPr>
      </w:pPr>
      <w:r w:rsidRPr="00B57F57">
        <w:rPr>
          <w:rFonts w:ascii="Arial" w:hAnsi="Arial" w:cs="Arial"/>
          <w:iCs/>
          <w:sz w:val="22"/>
          <w:szCs w:val="22"/>
          <w:u w:val="single"/>
        </w:rPr>
        <w:t>ARTICLE 9 : Fiche Sanitaire</w:t>
      </w:r>
      <w:r>
        <w:rPr>
          <w:rFonts w:ascii="Arial" w:hAnsi="Arial" w:cs="Arial"/>
          <w:iCs/>
          <w:sz w:val="22"/>
          <w:szCs w:val="22"/>
          <w:u w:val="single"/>
        </w:rPr>
        <w:t> :</w:t>
      </w:r>
    </w:p>
    <w:p w:rsidR="00B57F57" w:rsidRDefault="00B57F57" w:rsidP="00544F94">
      <w:pPr>
        <w:pStyle w:val="western"/>
        <w:spacing w:after="0"/>
        <w:ind w:left="300"/>
        <w:rPr>
          <w:rFonts w:ascii="Arial" w:hAnsi="Arial" w:cs="Arial"/>
          <w:iCs/>
          <w:sz w:val="22"/>
          <w:szCs w:val="22"/>
        </w:rPr>
      </w:pPr>
      <w:r>
        <w:rPr>
          <w:rFonts w:ascii="Arial" w:hAnsi="Arial" w:cs="Arial"/>
          <w:iCs/>
          <w:sz w:val="22"/>
          <w:szCs w:val="22"/>
        </w:rPr>
        <w:t xml:space="preserve">Pour chaque année scolaire, une fiche sanitaire Cantine/Garderie est à remplir par les parents et à joindre au dossier d’inscription. Le représentant légal est tenu d’informer le secrétariat de la Mairie de toute modification (état de santé de l’enfant, </w:t>
      </w:r>
      <w:proofErr w:type="gramStart"/>
      <w:r>
        <w:rPr>
          <w:rFonts w:ascii="Arial" w:hAnsi="Arial" w:cs="Arial"/>
          <w:iCs/>
          <w:sz w:val="22"/>
          <w:szCs w:val="22"/>
        </w:rPr>
        <w:t>coordonnées,..</w:t>
      </w:r>
      <w:proofErr w:type="gramEnd"/>
      <w:r>
        <w:rPr>
          <w:rFonts w:ascii="Arial" w:hAnsi="Arial" w:cs="Arial"/>
          <w:iCs/>
          <w:sz w:val="22"/>
          <w:szCs w:val="22"/>
        </w:rPr>
        <w:t>)</w:t>
      </w:r>
    </w:p>
    <w:p w:rsidR="00C85A10" w:rsidRDefault="00C85A10" w:rsidP="00544F94">
      <w:pPr>
        <w:pStyle w:val="western"/>
        <w:spacing w:after="0"/>
        <w:ind w:left="300"/>
        <w:rPr>
          <w:rFonts w:ascii="Arial" w:hAnsi="Arial" w:cs="Arial"/>
          <w:iCs/>
          <w:sz w:val="22"/>
          <w:szCs w:val="22"/>
        </w:rPr>
      </w:pPr>
      <w:r w:rsidRPr="00C85A10">
        <w:rPr>
          <w:rFonts w:ascii="Arial" w:hAnsi="Arial" w:cs="Arial"/>
          <w:iCs/>
          <w:sz w:val="22"/>
          <w:szCs w:val="22"/>
          <w:u w:val="single"/>
        </w:rPr>
        <w:t>ARTICLE 10 : Repas Spéciaux</w:t>
      </w:r>
      <w:r>
        <w:rPr>
          <w:rFonts w:ascii="Arial" w:hAnsi="Arial" w:cs="Arial"/>
          <w:iCs/>
          <w:sz w:val="22"/>
          <w:szCs w:val="22"/>
        </w:rPr>
        <w:t> :</w:t>
      </w:r>
    </w:p>
    <w:p w:rsidR="00C85A10" w:rsidRPr="00C85A10" w:rsidRDefault="00C85A10" w:rsidP="00544F94">
      <w:pPr>
        <w:pStyle w:val="western"/>
        <w:spacing w:after="0"/>
        <w:ind w:left="300"/>
        <w:rPr>
          <w:rFonts w:ascii="Arial" w:hAnsi="Arial" w:cs="Arial"/>
          <w:iCs/>
          <w:sz w:val="22"/>
          <w:szCs w:val="22"/>
        </w:rPr>
      </w:pPr>
      <w:r>
        <w:rPr>
          <w:rFonts w:ascii="Arial" w:hAnsi="Arial" w:cs="Arial"/>
          <w:iCs/>
          <w:sz w:val="22"/>
          <w:szCs w:val="22"/>
        </w:rPr>
        <w:t xml:space="preserve">Les parents ont la possibilité lors de l’inscription pour la semaine ou le mois de réserver des repas sans viande en fonction des menus </w:t>
      </w:r>
    </w:p>
    <w:p w:rsidR="004E7CB4" w:rsidRPr="00751E79" w:rsidRDefault="00EB1BA9" w:rsidP="00544F94">
      <w:pPr>
        <w:pStyle w:val="western"/>
        <w:spacing w:after="0"/>
        <w:ind w:left="300"/>
        <w:rPr>
          <w:rFonts w:ascii="Arial" w:hAnsi="Arial" w:cs="Arial"/>
          <w:iCs/>
          <w:sz w:val="22"/>
          <w:szCs w:val="22"/>
          <w:u w:val="single"/>
        </w:rPr>
      </w:pPr>
      <w:r>
        <w:rPr>
          <w:rFonts w:ascii="Arial" w:hAnsi="Arial" w:cs="Arial"/>
          <w:iCs/>
          <w:sz w:val="22"/>
          <w:szCs w:val="22"/>
          <w:u w:val="single"/>
        </w:rPr>
        <w:t>ARTICLE 11</w:t>
      </w:r>
      <w:r w:rsidR="004E7CB4" w:rsidRPr="00751E79">
        <w:rPr>
          <w:rFonts w:ascii="Arial" w:hAnsi="Arial" w:cs="Arial"/>
          <w:iCs/>
          <w:sz w:val="22"/>
          <w:szCs w:val="22"/>
          <w:u w:val="single"/>
        </w:rPr>
        <w:t> : Discipline et sanctions :</w:t>
      </w:r>
    </w:p>
    <w:p w:rsidR="004E7CB4" w:rsidRPr="00751E79" w:rsidRDefault="004E7CB4" w:rsidP="00544F94">
      <w:pPr>
        <w:pStyle w:val="western"/>
        <w:spacing w:after="0"/>
        <w:ind w:left="300"/>
        <w:rPr>
          <w:rFonts w:ascii="Arial" w:hAnsi="Arial" w:cs="Arial"/>
          <w:iCs/>
          <w:sz w:val="22"/>
          <w:szCs w:val="22"/>
        </w:rPr>
      </w:pPr>
      <w:r w:rsidRPr="00751E79">
        <w:rPr>
          <w:rFonts w:ascii="Arial" w:hAnsi="Arial" w:cs="Arial"/>
          <w:iCs/>
          <w:sz w:val="22"/>
          <w:szCs w:val="22"/>
        </w:rPr>
        <w:t>La plus grande politesse doit être observée par les enfants afin de contribuer au bon déroulement, au respect, et à la sécurité de tous.</w:t>
      </w:r>
      <w:r w:rsidR="003F02E6">
        <w:rPr>
          <w:rFonts w:ascii="Arial" w:hAnsi="Arial" w:cs="Arial"/>
          <w:iCs/>
          <w:sz w:val="22"/>
          <w:szCs w:val="22"/>
        </w:rPr>
        <w:t xml:space="preserve"> Le temps de restauration scolaire est un moment de convivialité, de détente, et un lieu d’apprentissage du savoir vivre, du respect </w:t>
      </w:r>
      <w:bookmarkStart w:id="0" w:name="_GoBack"/>
      <w:bookmarkEnd w:id="0"/>
      <w:r w:rsidR="003F02E6">
        <w:rPr>
          <w:rFonts w:ascii="Arial" w:hAnsi="Arial" w:cs="Arial"/>
          <w:iCs/>
          <w:sz w:val="22"/>
          <w:szCs w:val="22"/>
        </w:rPr>
        <w:t>des aliments, du matériel et des installations.</w:t>
      </w:r>
    </w:p>
    <w:p w:rsidR="00224A15" w:rsidRPr="00751E79" w:rsidRDefault="004E7CB4" w:rsidP="00224A15">
      <w:pPr>
        <w:pStyle w:val="western"/>
        <w:numPr>
          <w:ilvl w:val="0"/>
          <w:numId w:val="5"/>
        </w:numPr>
        <w:spacing w:after="0" w:line="208" w:lineRule="auto"/>
        <w:rPr>
          <w:rFonts w:ascii="Arial" w:hAnsi="Arial" w:cs="Arial"/>
          <w:color w:val="auto"/>
          <w:sz w:val="22"/>
          <w:szCs w:val="22"/>
        </w:rPr>
      </w:pPr>
      <w:r w:rsidRPr="00751E79">
        <w:rPr>
          <w:rFonts w:ascii="Arial" w:hAnsi="Arial" w:cs="Arial"/>
          <w:color w:val="auto"/>
          <w:sz w:val="22"/>
          <w:szCs w:val="22"/>
        </w:rPr>
        <w:t>Les enfants devront, par leur comportement, se montr</w:t>
      </w:r>
      <w:r w:rsidR="00224A15" w:rsidRPr="00751E79">
        <w:rPr>
          <w:rFonts w:ascii="Arial" w:hAnsi="Arial" w:cs="Arial"/>
          <w:color w:val="auto"/>
          <w:sz w:val="22"/>
          <w:szCs w:val="22"/>
        </w:rPr>
        <w:t>er respectueux</w:t>
      </w:r>
      <w:r w:rsidRPr="00751E79">
        <w:rPr>
          <w:rFonts w:ascii="Arial" w:hAnsi="Arial" w:cs="Arial"/>
          <w:color w:val="auto"/>
          <w:sz w:val="22"/>
          <w:szCs w:val="22"/>
        </w:rPr>
        <w:t xml:space="preserve"> du matériel et de</w:t>
      </w:r>
      <w:r w:rsidR="00224A15" w:rsidRPr="00751E79">
        <w:rPr>
          <w:rFonts w:ascii="Arial" w:hAnsi="Arial" w:cs="Arial"/>
          <w:color w:val="auto"/>
          <w:sz w:val="22"/>
          <w:szCs w:val="22"/>
        </w:rPr>
        <w:t>s locaux mis à leur disposition</w:t>
      </w:r>
    </w:p>
    <w:p w:rsidR="00224A15" w:rsidRPr="00751E79" w:rsidRDefault="004E7CB4" w:rsidP="00224A15">
      <w:pPr>
        <w:pStyle w:val="western"/>
        <w:numPr>
          <w:ilvl w:val="0"/>
          <w:numId w:val="5"/>
        </w:numPr>
        <w:spacing w:after="0" w:line="208" w:lineRule="auto"/>
        <w:ind w:right="40"/>
        <w:rPr>
          <w:rFonts w:ascii="Arial" w:hAnsi="Arial" w:cs="Arial"/>
          <w:color w:val="auto"/>
          <w:sz w:val="22"/>
          <w:szCs w:val="22"/>
        </w:rPr>
      </w:pPr>
      <w:r w:rsidRPr="00751E79">
        <w:rPr>
          <w:rFonts w:ascii="Arial" w:hAnsi="Arial" w:cs="Arial"/>
          <w:color w:val="auto"/>
          <w:sz w:val="22"/>
          <w:szCs w:val="22"/>
        </w:rPr>
        <w:t>Chaque enfant s'interdit tout mot, geste, ou parole qui peut porter préjudice au personnel, à ses camara</w:t>
      </w:r>
      <w:r w:rsidR="00511571" w:rsidRPr="00751E79">
        <w:rPr>
          <w:rFonts w:ascii="Arial" w:hAnsi="Arial" w:cs="Arial"/>
          <w:color w:val="auto"/>
          <w:sz w:val="22"/>
          <w:szCs w:val="22"/>
        </w:rPr>
        <w:t xml:space="preserve">des ou à la famille de ceux </w:t>
      </w:r>
      <w:r w:rsidR="00224A15" w:rsidRPr="00751E79">
        <w:rPr>
          <w:rFonts w:ascii="Arial" w:hAnsi="Arial" w:cs="Arial"/>
          <w:color w:val="auto"/>
          <w:sz w:val="22"/>
          <w:szCs w:val="22"/>
        </w:rPr>
        <w:t>–</w:t>
      </w:r>
      <w:r w:rsidR="00511571" w:rsidRPr="00751E79">
        <w:rPr>
          <w:rFonts w:ascii="Arial" w:hAnsi="Arial" w:cs="Arial"/>
          <w:color w:val="auto"/>
          <w:sz w:val="22"/>
          <w:szCs w:val="22"/>
        </w:rPr>
        <w:t>ci</w:t>
      </w:r>
    </w:p>
    <w:p w:rsidR="00511571" w:rsidRPr="00751E79" w:rsidRDefault="00511571" w:rsidP="00511571">
      <w:pPr>
        <w:pStyle w:val="western"/>
        <w:numPr>
          <w:ilvl w:val="0"/>
          <w:numId w:val="5"/>
        </w:numPr>
        <w:spacing w:after="0" w:line="208" w:lineRule="auto"/>
        <w:ind w:right="40"/>
        <w:rPr>
          <w:rFonts w:ascii="Arial" w:hAnsi="Arial" w:cs="Arial"/>
          <w:color w:val="auto"/>
          <w:sz w:val="22"/>
          <w:szCs w:val="22"/>
        </w:rPr>
      </w:pPr>
      <w:r w:rsidRPr="00751E79">
        <w:rPr>
          <w:rFonts w:ascii="Arial" w:hAnsi="Arial" w:cs="Arial"/>
          <w:color w:val="auto"/>
          <w:sz w:val="22"/>
          <w:szCs w:val="22"/>
        </w:rPr>
        <w:t>Les bagarres, le non-respect du personnel communal</w:t>
      </w:r>
      <w:r w:rsidR="003F02E6">
        <w:rPr>
          <w:rFonts w:ascii="Arial" w:hAnsi="Arial" w:cs="Arial"/>
          <w:color w:val="auto"/>
          <w:sz w:val="22"/>
          <w:szCs w:val="22"/>
        </w:rPr>
        <w:t xml:space="preserve"> et de ses camarades,</w:t>
      </w:r>
      <w:r w:rsidRPr="00751E79">
        <w:rPr>
          <w:rFonts w:ascii="Arial" w:hAnsi="Arial" w:cs="Arial"/>
          <w:color w:val="auto"/>
          <w:sz w:val="22"/>
          <w:szCs w:val="22"/>
        </w:rPr>
        <w:t xml:space="preserve"> les comportements bruyants, </w:t>
      </w:r>
      <w:r w:rsidR="003F02E6">
        <w:rPr>
          <w:rFonts w:ascii="Arial" w:hAnsi="Arial" w:cs="Arial"/>
          <w:color w:val="auto"/>
          <w:sz w:val="22"/>
          <w:szCs w:val="22"/>
        </w:rPr>
        <w:t xml:space="preserve">les jets de nourriture, </w:t>
      </w:r>
      <w:r w:rsidRPr="00751E79">
        <w:rPr>
          <w:rFonts w:ascii="Arial" w:hAnsi="Arial" w:cs="Arial"/>
          <w:color w:val="auto"/>
          <w:sz w:val="22"/>
          <w:szCs w:val="22"/>
        </w:rPr>
        <w:t>amèneront à des sanctions</w:t>
      </w:r>
    </w:p>
    <w:p w:rsidR="004E7CB4" w:rsidRPr="00751E79" w:rsidRDefault="004E7CB4" w:rsidP="00511571">
      <w:pPr>
        <w:pStyle w:val="western"/>
        <w:spacing w:after="0" w:line="208" w:lineRule="auto"/>
        <w:ind w:left="360" w:right="40"/>
        <w:rPr>
          <w:rFonts w:ascii="Arial" w:hAnsi="Arial" w:cs="Arial"/>
          <w:color w:val="auto"/>
          <w:sz w:val="22"/>
          <w:szCs w:val="22"/>
        </w:rPr>
      </w:pPr>
      <w:r w:rsidRPr="00751E79">
        <w:rPr>
          <w:rFonts w:ascii="Arial" w:hAnsi="Arial" w:cs="Arial"/>
          <w:color w:val="auto"/>
          <w:sz w:val="22"/>
          <w:szCs w:val="22"/>
        </w:rPr>
        <w:t>Tout manquement à ces règles de base fera l'objet de remontrances verbales qui seront portée</w:t>
      </w:r>
      <w:r w:rsidR="00511571" w:rsidRPr="00751E79">
        <w:rPr>
          <w:rFonts w:ascii="Arial" w:hAnsi="Arial" w:cs="Arial"/>
          <w:color w:val="auto"/>
          <w:sz w:val="22"/>
          <w:szCs w:val="22"/>
        </w:rPr>
        <w:t>s à la connaissance des parents</w:t>
      </w:r>
    </w:p>
    <w:p w:rsidR="00511571" w:rsidRPr="00751E79" w:rsidRDefault="00511571" w:rsidP="00511571">
      <w:pPr>
        <w:pStyle w:val="western"/>
        <w:spacing w:after="0" w:line="208" w:lineRule="auto"/>
        <w:ind w:left="360" w:right="40"/>
        <w:rPr>
          <w:rFonts w:ascii="Arial" w:hAnsi="Arial" w:cs="Arial"/>
          <w:color w:val="auto"/>
          <w:sz w:val="22"/>
          <w:szCs w:val="22"/>
        </w:rPr>
      </w:pPr>
      <w:r w:rsidRPr="00751E79">
        <w:rPr>
          <w:rFonts w:ascii="Arial" w:hAnsi="Arial" w:cs="Arial"/>
          <w:color w:val="auto"/>
          <w:sz w:val="22"/>
          <w:szCs w:val="22"/>
        </w:rPr>
        <w:lastRenderedPageBreak/>
        <w:t>Ces règles de base misent en place doivent être respectées sous peine d’amener à des sanctions allant d’un avertissement à une exclusion définitive</w:t>
      </w:r>
      <w:r w:rsidR="00EB1BA9">
        <w:rPr>
          <w:rFonts w:ascii="Arial" w:hAnsi="Arial" w:cs="Arial"/>
          <w:color w:val="auto"/>
          <w:sz w:val="22"/>
          <w:szCs w:val="22"/>
        </w:rPr>
        <w:t xml:space="preserve"> de la restauration scolaire</w:t>
      </w:r>
    </w:p>
    <w:p w:rsidR="00E464AE" w:rsidRPr="00751E79" w:rsidRDefault="00224A15" w:rsidP="00E464AE">
      <w:pPr>
        <w:pStyle w:val="western"/>
        <w:numPr>
          <w:ilvl w:val="0"/>
          <w:numId w:val="6"/>
        </w:numPr>
        <w:spacing w:after="0" w:line="208" w:lineRule="auto"/>
        <w:ind w:right="40"/>
        <w:rPr>
          <w:rFonts w:ascii="Arial" w:hAnsi="Arial" w:cs="Arial"/>
          <w:color w:val="auto"/>
          <w:sz w:val="22"/>
          <w:szCs w:val="22"/>
        </w:rPr>
      </w:pPr>
      <w:r w:rsidRPr="00751E79">
        <w:rPr>
          <w:rFonts w:ascii="Arial" w:hAnsi="Arial" w:cs="Arial"/>
          <w:b/>
          <w:color w:val="auto"/>
          <w:sz w:val="22"/>
          <w:szCs w:val="22"/>
        </w:rPr>
        <w:t>Avertissement</w:t>
      </w:r>
      <w:r w:rsidRPr="00751E79">
        <w:rPr>
          <w:rFonts w:ascii="Arial" w:hAnsi="Arial" w:cs="Arial"/>
          <w:color w:val="auto"/>
          <w:sz w:val="22"/>
          <w:szCs w:val="22"/>
        </w:rPr>
        <w:t> : Un mail sera adressé aux familles</w:t>
      </w:r>
      <w:r w:rsidR="00CE271C" w:rsidRPr="00751E79">
        <w:rPr>
          <w:rFonts w:ascii="Arial" w:hAnsi="Arial" w:cs="Arial"/>
          <w:color w:val="auto"/>
          <w:sz w:val="22"/>
          <w:szCs w:val="22"/>
        </w:rPr>
        <w:t xml:space="preserve"> rappelant la date et les faits reprochés</w:t>
      </w:r>
    </w:p>
    <w:p w:rsidR="00E464AE" w:rsidRPr="00751E79" w:rsidRDefault="00CE271C" w:rsidP="00E464AE">
      <w:pPr>
        <w:pStyle w:val="western"/>
        <w:numPr>
          <w:ilvl w:val="0"/>
          <w:numId w:val="6"/>
        </w:numPr>
        <w:spacing w:after="0" w:line="208" w:lineRule="auto"/>
        <w:ind w:right="40"/>
        <w:rPr>
          <w:rFonts w:ascii="Arial" w:hAnsi="Arial" w:cs="Arial"/>
          <w:color w:val="auto"/>
          <w:sz w:val="22"/>
          <w:szCs w:val="22"/>
        </w:rPr>
      </w:pPr>
      <w:r w:rsidRPr="00751E79">
        <w:rPr>
          <w:rFonts w:ascii="Arial" w:hAnsi="Arial" w:cs="Arial"/>
          <w:b/>
          <w:color w:val="auto"/>
          <w:sz w:val="22"/>
          <w:szCs w:val="22"/>
        </w:rPr>
        <w:t>Exclusion temporaire d’une semaine</w:t>
      </w:r>
      <w:r w:rsidRPr="00751E79">
        <w:rPr>
          <w:rFonts w:ascii="Arial" w:hAnsi="Arial" w:cs="Arial"/>
          <w:color w:val="auto"/>
          <w:sz w:val="22"/>
          <w:szCs w:val="22"/>
        </w:rPr>
        <w:t xml:space="preserve"> : En cas de récidive, après un premier avertissement l’enfant sera exclu temporairement pendant une semaine, notifié par courrier </w:t>
      </w:r>
    </w:p>
    <w:p w:rsidR="00E464AE" w:rsidRPr="00751E79" w:rsidRDefault="00CE271C" w:rsidP="00E464AE">
      <w:pPr>
        <w:pStyle w:val="western"/>
        <w:numPr>
          <w:ilvl w:val="0"/>
          <w:numId w:val="6"/>
        </w:numPr>
        <w:spacing w:after="0" w:line="208" w:lineRule="auto"/>
        <w:ind w:right="40"/>
        <w:rPr>
          <w:rFonts w:ascii="Arial" w:hAnsi="Arial" w:cs="Arial"/>
          <w:color w:val="auto"/>
          <w:sz w:val="22"/>
          <w:szCs w:val="22"/>
        </w:rPr>
      </w:pPr>
      <w:r w:rsidRPr="00751E79">
        <w:rPr>
          <w:rFonts w:ascii="Arial" w:hAnsi="Arial" w:cs="Arial"/>
          <w:b/>
          <w:color w:val="auto"/>
          <w:sz w:val="22"/>
          <w:szCs w:val="22"/>
        </w:rPr>
        <w:t>Exclusion temporaire d’un mois</w:t>
      </w:r>
      <w:r w:rsidRPr="00751E79">
        <w:rPr>
          <w:rFonts w:ascii="Arial" w:hAnsi="Arial" w:cs="Arial"/>
          <w:color w:val="auto"/>
          <w:sz w:val="22"/>
          <w:szCs w:val="22"/>
        </w:rPr>
        <w:t> : En cas de récidive, après une première exclusion d’une semaine une nouvelle exclusion sera prononcée pour une durée d’un mois, notifiée par courrier</w:t>
      </w:r>
    </w:p>
    <w:p w:rsidR="00FE1C89" w:rsidRPr="00751E79" w:rsidRDefault="00FE1C89" w:rsidP="00E464AE">
      <w:pPr>
        <w:pStyle w:val="western"/>
        <w:numPr>
          <w:ilvl w:val="0"/>
          <w:numId w:val="6"/>
        </w:numPr>
        <w:spacing w:after="0" w:line="208" w:lineRule="auto"/>
        <w:ind w:right="40"/>
        <w:rPr>
          <w:rFonts w:ascii="Arial" w:hAnsi="Arial" w:cs="Arial"/>
          <w:color w:val="auto"/>
          <w:sz w:val="22"/>
          <w:szCs w:val="22"/>
        </w:rPr>
      </w:pPr>
      <w:r w:rsidRPr="00751E79">
        <w:rPr>
          <w:rFonts w:ascii="Arial" w:hAnsi="Arial" w:cs="Arial"/>
          <w:b/>
          <w:color w:val="auto"/>
          <w:sz w:val="22"/>
          <w:szCs w:val="22"/>
        </w:rPr>
        <w:t xml:space="preserve">Exclusion définitive </w:t>
      </w:r>
      <w:r w:rsidRPr="00751E79">
        <w:rPr>
          <w:rFonts w:ascii="Arial" w:hAnsi="Arial" w:cs="Arial"/>
          <w:color w:val="auto"/>
          <w:sz w:val="22"/>
          <w:szCs w:val="22"/>
        </w:rPr>
        <w:t>de l’accueil périscolaire et temps d’accueil Bus pour l’année en cours :</w:t>
      </w:r>
      <w:r w:rsidR="00E464AE" w:rsidRPr="00751E79">
        <w:rPr>
          <w:rFonts w:ascii="Arial" w:hAnsi="Arial" w:cs="Arial"/>
          <w:color w:val="auto"/>
          <w:sz w:val="22"/>
          <w:szCs w:val="22"/>
        </w:rPr>
        <w:t xml:space="preserve"> </w:t>
      </w:r>
      <w:r w:rsidRPr="00751E79">
        <w:rPr>
          <w:rFonts w:ascii="Arial" w:hAnsi="Arial" w:cs="Arial"/>
          <w:color w:val="auto"/>
          <w:sz w:val="22"/>
          <w:szCs w:val="22"/>
        </w:rPr>
        <w:t>En cas de récidive après une exclusion temporaire d’un mois, l’enfant sera exclu définitivement de l’année scolaire en cours, notifié par courrier</w:t>
      </w:r>
    </w:p>
    <w:p w:rsidR="00FE1C89" w:rsidRPr="00751E79" w:rsidRDefault="00FE1C89" w:rsidP="00FE1C89">
      <w:pPr>
        <w:pStyle w:val="western"/>
        <w:spacing w:after="0" w:line="208" w:lineRule="auto"/>
        <w:ind w:right="40"/>
        <w:rPr>
          <w:rFonts w:ascii="Arial" w:hAnsi="Arial" w:cs="Arial"/>
          <w:color w:val="auto"/>
          <w:sz w:val="22"/>
          <w:szCs w:val="22"/>
        </w:rPr>
      </w:pPr>
      <w:r w:rsidRPr="00751E79">
        <w:rPr>
          <w:rFonts w:ascii="Arial" w:hAnsi="Arial" w:cs="Arial"/>
          <w:color w:val="auto"/>
          <w:sz w:val="22"/>
          <w:szCs w:val="22"/>
        </w:rPr>
        <w:t xml:space="preserve">Cependant en cas de faits plus graves, un enfant peut </w:t>
      </w:r>
      <w:r w:rsidR="00E464AE" w:rsidRPr="00751E79">
        <w:rPr>
          <w:rFonts w:ascii="Arial" w:hAnsi="Arial" w:cs="Arial"/>
          <w:color w:val="auto"/>
          <w:sz w:val="22"/>
          <w:szCs w:val="22"/>
        </w:rPr>
        <w:t>être</w:t>
      </w:r>
      <w:r w:rsidRPr="00751E79">
        <w:rPr>
          <w:rFonts w:ascii="Arial" w:hAnsi="Arial" w:cs="Arial"/>
          <w:color w:val="auto"/>
          <w:sz w:val="22"/>
          <w:szCs w:val="22"/>
        </w:rPr>
        <w:t xml:space="preserve"> exclu définitivement, et ce dès la </w:t>
      </w:r>
      <w:r w:rsidR="00E464AE" w:rsidRPr="00751E79">
        <w:rPr>
          <w:rFonts w:ascii="Arial" w:hAnsi="Arial" w:cs="Arial"/>
          <w:color w:val="auto"/>
          <w:sz w:val="22"/>
          <w:szCs w:val="22"/>
        </w:rPr>
        <w:t>première sanction.</w:t>
      </w:r>
    </w:p>
    <w:p w:rsidR="00E464AE" w:rsidRPr="00751E79" w:rsidRDefault="00E464AE" w:rsidP="00FE1C89">
      <w:pPr>
        <w:pStyle w:val="western"/>
        <w:spacing w:after="0" w:line="208" w:lineRule="auto"/>
        <w:ind w:right="40"/>
        <w:rPr>
          <w:rFonts w:ascii="Arial" w:hAnsi="Arial" w:cs="Arial"/>
          <w:color w:val="auto"/>
          <w:sz w:val="22"/>
          <w:szCs w:val="22"/>
        </w:rPr>
      </w:pPr>
      <w:r w:rsidRPr="00751E79">
        <w:rPr>
          <w:rFonts w:ascii="Arial" w:hAnsi="Arial" w:cs="Arial"/>
          <w:color w:val="auto"/>
          <w:sz w:val="22"/>
          <w:szCs w:val="22"/>
        </w:rPr>
        <w:t>Toute présence des enfants en garderie ou accueil « attente Bus » impose le respect des règles ci-dessus.</w:t>
      </w:r>
    </w:p>
    <w:p w:rsidR="00E464AE" w:rsidRPr="00751E79" w:rsidRDefault="00E464AE" w:rsidP="00FE1C89">
      <w:pPr>
        <w:pStyle w:val="western"/>
        <w:spacing w:after="0" w:line="208" w:lineRule="auto"/>
        <w:ind w:right="40"/>
        <w:rPr>
          <w:rFonts w:ascii="Arial" w:hAnsi="Arial" w:cs="Arial"/>
          <w:color w:val="auto"/>
          <w:sz w:val="22"/>
          <w:szCs w:val="22"/>
        </w:rPr>
      </w:pPr>
      <w:r w:rsidRPr="00751E79">
        <w:rPr>
          <w:rFonts w:ascii="Arial" w:hAnsi="Arial" w:cs="Arial"/>
          <w:color w:val="auto"/>
          <w:sz w:val="22"/>
          <w:szCs w:val="22"/>
        </w:rPr>
        <w:t>Aucune remarque à l’encontre d’un agent communal ne doit lui être faire directement par les parents. Les remarques éventuelles doivent être adressées par écrit ou mail à monsieur le maire, qui après enquête, prendra les mesures qui s’imposent</w:t>
      </w:r>
    </w:p>
    <w:p w:rsidR="00310CCC" w:rsidRPr="00751E79" w:rsidRDefault="00B944A4" w:rsidP="000D5DF9">
      <w:pPr>
        <w:pStyle w:val="western"/>
        <w:spacing w:after="0"/>
        <w:rPr>
          <w:rFonts w:ascii="Arial" w:hAnsi="Arial" w:cs="Arial"/>
          <w:color w:val="auto"/>
          <w:sz w:val="22"/>
          <w:szCs w:val="22"/>
          <w:u w:val="single"/>
        </w:rPr>
      </w:pPr>
      <w:r w:rsidRPr="00751E79">
        <w:rPr>
          <w:rFonts w:ascii="Arial" w:hAnsi="Arial" w:cs="Arial"/>
          <w:color w:val="auto"/>
          <w:sz w:val="22"/>
          <w:szCs w:val="22"/>
          <w:u w:val="single"/>
        </w:rPr>
        <w:t>ARTICLE</w:t>
      </w:r>
      <w:r w:rsidR="00EB1BA9">
        <w:rPr>
          <w:rFonts w:ascii="Arial" w:hAnsi="Arial" w:cs="Arial"/>
          <w:color w:val="auto"/>
          <w:sz w:val="22"/>
          <w:szCs w:val="22"/>
          <w:u w:val="single"/>
        </w:rPr>
        <w:t xml:space="preserve"> 12</w:t>
      </w:r>
      <w:r w:rsidRPr="00751E79">
        <w:rPr>
          <w:rFonts w:ascii="Arial" w:hAnsi="Arial" w:cs="Arial"/>
          <w:color w:val="auto"/>
          <w:sz w:val="22"/>
          <w:szCs w:val="22"/>
          <w:u w:val="single"/>
        </w:rPr>
        <w:t> : Modifications</w:t>
      </w:r>
    </w:p>
    <w:p w:rsidR="00B944A4" w:rsidRPr="00751E79" w:rsidRDefault="00B944A4" w:rsidP="00B944A4">
      <w:pPr>
        <w:pStyle w:val="western"/>
        <w:spacing w:after="0" w:line="252" w:lineRule="auto"/>
        <w:ind w:right="23"/>
        <w:rPr>
          <w:rFonts w:ascii="Arial" w:hAnsi="Arial" w:cs="Arial"/>
          <w:sz w:val="22"/>
          <w:szCs w:val="22"/>
        </w:rPr>
      </w:pPr>
      <w:r w:rsidRPr="00751E79">
        <w:rPr>
          <w:rFonts w:ascii="Arial" w:hAnsi="Arial" w:cs="Arial"/>
          <w:sz w:val="22"/>
          <w:szCs w:val="22"/>
        </w:rPr>
        <w:t>Ce règlement peut être modifié par le conseil municipal. En cas de modifications, le nouveau règlement sera porté à la connaissance des parents par voie d’affichage en Mairie, à l’école et distribué aux familles inscrites.</w:t>
      </w:r>
    </w:p>
    <w:p w:rsidR="004B709F" w:rsidRPr="00751E79" w:rsidRDefault="004B709F" w:rsidP="004B709F">
      <w:pPr>
        <w:pStyle w:val="western"/>
        <w:spacing w:after="0"/>
        <w:rPr>
          <w:rFonts w:ascii="Arial" w:hAnsi="Arial" w:cs="Arial"/>
          <w:color w:val="auto"/>
          <w:sz w:val="22"/>
          <w:szCs w:val="22"/>
        </w:rPr>
      </w:pPr>
      <w:r w:rsidRPr="00751E79">
        <w:rPr>
          <w:rFonts w:ascii="Arial" w:hAnsi="Arial" w:cs="Arial"/>
          <w:sz w:val="22"/>
          <w:szCs w:val="22"/>
        </w:rPr>
        <w:t>Le présent règlement intérieur devra être accepté et signé par les représentants légaux de l’enfant, puis joint au dossier d’inscription. En l’absence de ce dernier, l’enfant ne sera pas considéré comme inscrit et ne pourra être accueilli.</w:t>
      </w:r>
    </w:p>
    <w:p w:rsidR="00AB12B7" w:rsidRPr="00751E79" w:rsidRDefault="00AB12B7" w:rsidP="004B709F">
      <w:pPr>
        <w:pStyle w:val="western"/>
        <w:spacing w:after="0"/>
        <w:rPr>
          <w:rFonts w:ascii="Arial" w:hAnsi="Arial" w:cs="Arial"/>
          <w:sz w:val="22"/>
          <w:szCs w:val="22"/>
        </w:rPr>
      </w:pPr>
      <w:r w:rsidRPr="00751E79">
        <w:rPr>
          <w:rFonts w:ascii="Arial" w:hAnsi="Arial" w:cs="Arial"/>
          <w:sz w:val="22"/>
          <w:szCs w:val="22"/>
        </w:rPr>
        <w:t>----------------------------------------------------------------------------------------------------</w:t>
      </w:r>
      <w:r w:rsidR="00751E79">
        <w:rPr>
          <w:rFonts w:ascii="Arial" w:hAnsi="Arial" w:cs="Arial"/>
          <w:sz w:val="22"/>
          <w:szCs w:val="22"/>
        </w:rPr>
        <w:t>----------------------</w:t>
      </w:r>
    </w:p>
    <w:p w:rsidR="00AB12B7" w:rsidRPr="00751E79" w:rsidRDefault="00AB12B7" w:rsidP="004B709F">
      <w:pPr>
        <w:pStyle w:val="western"/>
        <w:spacing w:after="0"/>
        <w:rPr>
          <w:rFonts w:ascii="Arial" w:hAnsi="Arial" w:cs="Arial"/>
          <w:sz w:val="22"/>
          <w:szCs w:val="22"/>
        </w:rPr>
      </w:pPr>
    </w:p>
    <w:p w:rsidR="00AB12B7" w:rsidRPr="00751E79" w:rsidRDefault="00AB12B7" w:rsidP="00AB12B7">
      <w:pPr>
        <w:pStyle w:val="western"/>
        <w:spacing w:after="0"/>
        <w:rPr>
          <w:rFonts w:ascii="Arial" w:hAnsi="Arial" w:cs="Arial"/>
          <w:sz w:val="22"/>
          <w:szCs w:val="22"/>
        </w:rPr>
      </w:pPr>
      <w:r w:rsidRPr="00751E79">
        <w:rPr>
          <w:rFonts w:ascii="Arial" w:hAnsi="Arial" w:cs="Arial"/>
          <w:sz w:val="22"/>
          <w:szCs w:val="22"/>
        </w:rPr>
        <w:t>Je soussigné NOM …………………………………… PRENOM ………………………………………………</w:t>
      </w:r>
      <w:proofErr w:type="gramStart"/>
      <w:r w:rsidRPr="00751E79">
        <w:rPr>
          <w:rFonts w:ascii="Arial" w:hAnsi="Arial" w:cs="Arial"/>
          <w:sz w:val="22"/>
          <w:szCs w:val="22"/>
        </w:rPr>
        <w:t>…….</w:t>
      </w:r>
      <w:proofErr w:type="gramEnd"/>
      <w:r w:rsidRPr="00751E79">
        <w:rPr>
          <w:rFonts w:ascii="Arial" w:hAnsi="Arial" w:cs="Arial"/>
          <w:sz w:val="22"/>
          <w:szCs w:val="22"/>
        </w:rPr>
        <w:t>.</w:t>
      </w:r>
    </w:p>
    <w:p w:rsidR="00AB12B7" w:rsidRPr="00751E79" w:rsidRDefault="00AB12B7" w:rsidP="00AB12B7">
      <w:pPr>
        <w:pStyle w:val="western"/>
        <w:spacing w:after="0" w:line="352" w:lineRule="atLeast"/>
        <w:rPr>
          <w:rFonts w:ascii="Arial" w:hAnsi="Arial" w:cs="Arial"/>
          <w:sz w:val="22"/>
          <w:szCs w:val="22"/>
        </w:rPr>
      </w:pPr>
    </w:p>
    <w:p w:rsidR="00AB12B7" w:rsidRPr="00751E79" w:rsidRDefault="00AB12B7" w:rsidP="00AB12B7">
      <w:pPr>
        <w:pStyle w:val="western"/>
        <w:spacing w:after="0"/>
        <w:rPr>
          <w:rFonts w:ascii="Arial" w:hAnsi="Arial" w:cs="Arial"/>
          <w:sz w:val="22"/>
          <w:szCs w:val="22"/>
        </w:rPr>
      </w:pPr>
      <w:r w:rsidRPr="00751E79">
        <w:rPr>
          <w:rFonts w:ascii="Arial" w:hAnsi="Arial" w:cs="Arial"/>
          <w:sz w:val="22"/>
          <w:szCs w:val="22"/>
        </w:rPr>
        <w:t>Père, mère, responsable légal de(s) enfant(s)</w:t>
      </w:r>
    </w:p>
    <w:p w:rsidR="00AB12B7" w:rsidRPr="00751E79" w:rsidRDefault="00AB12B7" w:rsidP="00AB12B7">
      <w:pPr>
        <w:pStyle w:val="western"/>
        <w:spacing w:after="0" w:line="261" w:lineRule="atLeast"/>
        <w:rPr>
          <w:rFonts w:ascii="Arial" w:hAnsi="Arial" w:cs="Arial"/>
          <w:sz w:val="22"/>
          <w:szCs w:val="22"/>
        </w:rPr>
      </w:pPr>
    </w:p>
    <w:p w:rsidR="00AB12B7" w:rsidRPr="00751E79" w:rsidRDefault="00AB12B7" w:rsidP="00AB12B7">
      <w:pPr>
        <w:pStyle w:val="western"/>
        <w:spacing w:after="0"/>
        <w:rPr>
          <w:rFonts w:ascii="Arial" w:hAnsi="Arial" w:cs="Arial"/>
          <w:sz w:val="22"/>
          <w:szCs w:val="22"/>
        </w:rPr>
      </w:pPr>
      <w:r w:rsidRPr="00751E79">
        <w:rPr>
          <w:rFonts w:ascii="Arial" w:hAnsi="Arial" w:cs="Arial"/>
          <w:sz w:val="22"/>
          <w:szCs w:val="22"/>
        </w:rPr>
        <w:t>NOM : ………………………………………………</w:t>
      </w:r>
      <w:proofErr w:type="gramStart"/>
      <w:r w:rsidRPr="00751E79">
        <w:rPr>
          <w:rFonts w:ascii="Arial" w:hAnsi="Arial" w:cs="Arial"/>
          <w:sz w:val="22"/>
          <w:szCs w:val="22"/>
        </w:rPr>
        <w:t>…….</w:t>
      </w:r>
      <w:proofErr w:type="gramEnd"/>
      <w:r w:rsidRPr="00751E79">
        <w:rPr>
          <w:rFonts w:ascii="Arial" w:hAnsi="Arial" w:cs="Arial"/>
          <w:sz w:val="22"/>
          <w:szCs w:val="22"/>
        </w:rPr>
        <w:t>. PRENOM ……………………………………………</w:t>
      </w:r>
      <w:proofErr w:type="gramStart"/>
      <w:r w:rsidRPr="00751E79">
        <w:rPr>
          <w:rFonts w:ascii="Arial" w:hAnsi="Arial" w:cs="Arial"/>
          <w:sz w:val="22"/>
          <w:szCs w:val="22"/>
        </w:rPr>
        <w:t>…….</w:t>
      </w:r>
      <w:proofErr w:type="gramEnd"/>
      <w:r w:rsidRPr="00751E79">
        <w:rPr>
          <w:rFonts w:ascii="Arial" w:hAnsi="Arial" w:cs="Arial"/>
          <w:sz w:val="22"/>
          <w:szCs w:val="22"/>
        </w:rPr>
        <w:t>.</w:t>
      </w:r>
    </w:p>
    <w:p w:rsidR="00AB12B7" w:rsidRPr="00751E79" w:rsidRDefault="00AB12B7" w:rsidP="00AB12B7">
      <w:pPr>
        <w:pStyle w:val="western"/>
        <w:spacing w:after="0" w:line="346" w:lineRule="atLeast"/>
        <w:rPr>
          <w:rFonts w:ascii="Arial" w:hAnsi="Arial" w:cs="Arial"/>
          <w:sz w:val="22"/>
          <w:szCs w:val="22"/>
        </w:rPr>
      </w:pPr>
    </w:p>
    <w:p w:rsidR="00AB12B7" w:rsidRPr="00751E79" w:rsidRDefault="00AB12B7" w:rsidP="00AB12B7">
      <w:pPr>
        <w:pStyle w:val="western"/>
        <w:spacing w:after="0"/>
        <w:rPr>
          <w:rFonts w:ascii="Arial" w:hAnsi="Arial" w:cs="Arial"/>
          <w:sz w:val="22"/>
          <w:szCs w:val="22"/>
        </w:rPr>
      </w:pPr>
      <w:r w:rsidRPr="00751E79">
        <w:rPr>
          <w:rFonts w:ascii="Arial" w:hAnsi="Arial" w:cs="Arial"/>
          <w:sz w:val="22"/>
          <w:szCs w:val="22"/>
        </w:rPr>
        <w:lastRenderedPageBreak/>
        <w:t>NOM : ………………………………………………</w:t>
      </w:r>
      <w:proofErr w:type="gramStart"/>
      <w:r w:rsidRPr="00751E79">
        <w:rPr>
          <w:rFonts w:ascii="Arial" w:hAnsi="Arial" w:cs="Arial"/>
          <w:sz w:val="22"/>
          <w:szCs w:val="22"/>
        </w:rPr>
        <w:t>…….</w:t>
      </w:r>
      <w:proofErr w:type="gramEnd"/>
      <w:r w:rsidRPr="00751E79">
        <w:rPr>
          <w:rFonts w:ascii="Arial" w:hAnsi="Arial" w:cs="Arial"/>
          <w:sz w:val="22"/>
          <w:szCs w:val="22"/>
        </w:rPr>
        <w:t>. PRENOM ……………………………………………</w:t>
      </w:r>
      <w:proofErr w:type="gramStart"/>
      <w:r w:rsidRPr="00751E79">
        <w:rPr>
          <w:rFonts w:ascii="Arial" w:hAnsi="Arial" w:cs="Arial"/>
          <w:sz w:val="22"/>
          <w:szCs w:val="22"/>
        </w:rPr>
        <w:t>…….</w:t>
      </w:r>
      <w:proofErr w:type="gramEnd"/>
      <w:r w:rsidRPr="00751E79">
        <w:rPr>
          <w:rFonts w:ascii="Arial" w:hAnsi="Arial" w:cs="Arial"/>
          <w:sz w:val="22"/>
          <w:szCs w:val="22"/>
        </w:rPr>
        <w:t>.</w:t>
      </w:r>
    </w:p>
    <w:p w:rsidR="00AB12B7" w:rsidRPr="00751E79" w:rsidRDefault="00AB12B7" w:rsidP="00AB12B7">
      <w:pPr>
        <w:pStyle w:val="western"/>
        <w:spacing w:after="0" w:line="352" w:lineRule="atLeast"/>
        <w:rPr>
          <w:rFonts w:ascii="Arial" w:hAnsi="Arial" w:cs="Arial"/>
          <w:sz w:val="22"/>
          <w:szCs w:val="22"/>
        </w:rPr>
      </w:pPr>
    </w:p>
    <w:p w:rsidR="00AB12B7" w:rsidRPr="00751E79" w:rsidRDefault="00AB12B7" w:rsidP="00AB12B7">
      <w:pPr>
        <w:pStyle w:val="western"/>
        <w:spacing w:after="0"/>
        <w:rPr>
          <w:rFonts w:ascii="Arial" w:hAnsi="Arial" w:cs="Arial"/>
          <w:sz w:val="22"/>
          <w:szCs w:val="22"/>
        </w:rPr>
      </w:pPr>
      <w:r w:rsidRPr="00751E79">
        <w:rPr>
          <w:rFonts w:ascii="Arial" w:hAnsi="Arial" w:cs="Arial"/>
          <w:sz w:val="22"/>
          <w:szCs w:val="22"/>
        </w:rPr>
        <w:t>NOM : ………………………………………………</w:t>
      </w:r>
      <w:proofErr w:type="gramStart"/>
      <w:r w:rsidRPr="00751E79">
        <w:rPr>
          <w:rFonts w:ascii="Arial" w:hAnsi="Arial" w:cs="Arial"/>
          <w:sz w:val="22"/>
          <w:szCs w:val="22"/>
        </w:rPr>
        <w:t>…….</w:t>
      </w:r>
      <w:proofErr w:type="gramEnd"/>
      <w:r w:rsidRPr="00751E79">
        <w:rPr>
          <w:rFonts w:ascii="Arial" w:hAnsi="Arial" w:cs="Arial"/>
          <w:sz w:val="22"/>
          <w:szCs w:val="22"/>
        </w:rPr>
        <w:t>. PRENOM ……………………………………………………</w:t>
      </w:r>
    </w:p>
    <w:p w:rsidR="00AB12B7" w:rsidRPr="00751E79" w:rsidRDefault="00AB12B7" w:rsidP="00AB12B7">
      <w:pPr>
        <w:pStyle w:val="western"/>
        <w:spacing w:after="0" w:line="346" w:lineRule="atLeast"/>
        <w:rPr>
          <w:rFonts w:ascii="Arial" w:hAnsi="Arial" w:cs="Arial"/>
          <w:sz w:val="22"/>
          <w:szCs w:val="22"/>
        </w:rPr>
      </w:pPr>
    </w:p>
    <w:p w:rsidR="00AB12B7" w:rsidRPr="00751E79" w:rsidRDefault="00AB12B7" w:rsidP="00AB12B7">
      <w:pPr>
        <w:pStyle w:val="western"/>
        <w:spacing w:after="0"/>
        <w:rPr>
          <w:rFonts w:ascii="Arial" w:hAnsi="Arial" w:cs="Arial"/>
          <w:sz w:val="22"/>
          <w:szCs w:val="22"/>
        </w:rPr>
      </w:pPr>
      <w:r w:rsidRPr="00751E79">
        <w:rPr>
          <w:rFonts w:ascii="Arial" w:hAnsi="Arial" w:cs="Arial"/>
          <w:sz w:val="22"/>
          <w:szCs w:val="22"/>
        </w:rPr>
        <w:t>NOM : ………………………………………………</w:t>
      </w:r>
      <w:proofErr w:type="gramStart"/>
      <w:r w:rsidRPr="00751E79">
        <w:rPr>
          <w:rFonts w:ascii="Arial" w:hAnsi="Arial" w:cs="Arial"/>
          <w:sz w:val="22"/>
          <w:szCs w:val="22"/>
        </w:rPr>
        <w:t>…….</w:t>
      </w:r>
      <w:proofErr w:type="gramEnd"/>
      <w:r w:rsidRPr="00751E79">
        <w:rPr>
          <w:rFonts w:ascii="Arial" w:hAnsi="Arial" w:cs="Arial"/>
          <w:sz w:val="22"/>
          <w:szCs w:val="22"/>
        </w:rPr>
        <w:t>. PRENOM ……………………………………………</w:t>
      </w:r>
      <w:proofErr w:type="gramStart"/>
      <w:r w:rsidRPr="00751E79">
        <w:rPr>
          <w:rFonts w:ascii="Arial" w:hAnsi="Arial" w:cs="Arial"/>
          <w:sz w:val="22"/>
          <w:szCs w:val="22"/>
        </w:rPr>
        <w:t>…….</w:t>
      </w:r>
      <w:proofErr w:type="gramEnd"/>
      <w:r w:rsidRPr="00751E79">
        <w:rPr>
          <w:rFonts w:ascii="Arial" w:hAnsi="Arial" w:cs="Arial"/>
          <w:sz w:val="22"/>
          <w:szCs w:val="22"/>
        </w:rPr>
        <w:t>.</w:t>
      </w:r>
    </w:p>
    <w:p w:rsidR="00AB12B7" w:rsidRPr="00751E79" w:rsidRDefault="00AB12B7" w:rsidP="00AB12B7">
      <w:pPr>
        <w:pStyle w:val="western"/>
        <w:spacing w:after="0" w:line="235" w:lineRule="auto"/>
        <w:ind w:right="62"/>
        <w:rPr>
          <w:rFonts w:ascii="Arial" w:hAnsi="Arial" w:cs="Arial"/>
          <w:sz w:val="22"/>
          <w:szCs w:val="22"/>
        </w:rPr>
      </w:pPr>
      <w:r w:rsidRPr="00751E79">
        <w:rPr>
          <w:rFonts w:ascii="Arial" w:hAnsi="Arial" w:cs="Arial"/>
          <w:bCs/>
          <w:sz w:val="22"/>
          <w:szCs w:val="22"/>
        </w:rPr>
        <w:t>Accepte, sans restriction, le règle</w:t>
      </w:r>
      <w:r w:rsidR="00EB1BA9">
        <w:rPr>
          <w:rFonts w:ascii="Arial" w:hAnsi="Arial" w:cs="Arial"/>
          <w:bCs/>
          <w:sz w:val="22"/>
          <w:szCs w:val="22"/>
        </w:rPr>
        <w:t>ment intérieur du service de restauration scolaire</w:t>
      </w:r>
      <w:r w:rsidRPr="00751E79">
        <w:rPr>
          <w:rFonts w:ascii="Arial" w:hAnsi="Arial" w:cs="Arial"/>
          <w:bCs/>
          <w:sz w:val="22"/>
          <w:szCs w:val="22"/>
        </w:rPr>
        <w:t xml:space="preserve"> de la commune de </w:t>
      </w:r>
      <w:proofErr w:type="spellStart"/>
      <w:r w:rsidRPr="00751E79">
        <w:rPr>
          <w:rFonts w:ascii="Arial" w:hAnsi="Arial" w:cs="Arial"/>
          <w:bCs/>
          <w:sz w:val="22"/>
          <w:szCs w:val="22"/>
        </w:rPr>
        <w:t>Gatey</w:t>
      </w:r>
      <w:proofErr w:type="spellEnd"/>
    </w:p>
    <w:p w:rsidR="00AB12B7" w:rsidRDefault="00AB12B7" w:rsidP="00AD6CE2">
      <w:pPr>
        <w:pStyle w:val="western"/>
        <w:spacing w:after="0"/>
        <w:rPr>
          <w:rFonts w:ascii="Arial" w:hAnsi="Arial" w:cs="Arial"/>
          <w:sz w:val="22"/>
          <w:szCs w:val="22"/>
        </w:rPr>
      </w:pPr>
      <w:r w:rsidRPr="00751E79">
        <w:rPr>
          <w:rFonts w:ascii="Arial" w:hAnsi="Arial" w:cs="Arial"/>
          <w:sz w:val="22"/>
          <w:szCs w:val="22"/>
        </w:rPr>
        <w:t>DATE :</w:t>
      </w:r>
    </w:p>
    <w:p w:rsidR="00AD6CE2" w:rsidRPr="00751E79" w:rsidRDefault="00AD6CE2" w:rsidP="00AD6CE2">
      <w:pPr>
        <w:pStyle w:val="western"/>
        <w:spacing w:after="0"/>
        <w:rPr>
          <w:rFonts w:ascii="Arial" w:hAnsi="Arial" w:cs="Arial"/>
          <w:sz w:val="22"/>
          <w:szCs w:val="22"/>
        </w:rPr>
      </w:pPr>
    </w:p>
    <w:p w:rsidR="00AB12B7" w:rsidRPr="00751E79" w:rsidRDefault="00AB12B7" w:rsidP="00AB12B7">
      <w:pPr>
        <w:pStyle w:val="western"/>
        <w:spacing w:after="0"/>
        <w:rPr>
          <w:rFonts w:ascii="Arial" w:hAnsi="Arial" w:cs="Arial"/>
          <w:sz w:val="22"/>
          <w:szCs w:val="22"/>
        </w:rPr>
      </w:pPr>
      <w:r w:rsidRPr="00751E79">
        <w:rPr>
          <w:rFonts w:ascii="Arial" w:hAnsi="Arial" w:cs="Arial"/>
          <w:sz w:val="22"/>
          <w:szCs w:val="22"/>
        </w:rPr>
        <w:t>SIGNATURE DES REPRESENTANTS LEGAUX DE L’ENFANT :</w:t>
      </w:r>
    </w:p>
    <w:p w:rsidR="00AB12B7" w:rsidRPr="00751E79" w:rsidRDefault="00AB12B7" w:rsidP="004B709F">
      <w:pPr>
        <w:pStyle w:val="western"/>
        <w:spacing w:after="0"/>
        <w:rPr>
          <w:rFonts w:ascii="Arial" w:hAnsi="Arial" w:cs="Arial"/>
          <w:sz w:val="22"/>
          <w:szCs w:val="22"/>
        </w:rPr>
      </w:pPr>
    </w:p>
    <w:p w:rsidR="004B709F" w:rsidRPr="00751E79" w:rsidRDefault="004B709F" w:rsidP="00B944A4">
      <w:pPr>
        <w:pStyle w:val="western"/>
        <w:spacing w:after="0" w:line="240" w:lineRule="auto"/>
        <w:ind w:right="102"/>
        <w:rPr>
          <w:rFonts w:ascii="Arial" w:hAnsi="Arial" w:cs="Arial"/>
          <w:b/>
          <w:bCs/>
          <w:sz w:val="22"/>
          <w:szCs w:val="22"/>
        </w:rPr>
      </w:pPr>
    </w:p>
    <w:sectPr w:rsidR="004B709F" w:rsidRPr="00751E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2637"/>
    <w:multiLevelType w:val="multilevel"/>
    <w:tmpl w:val="A180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B4C74"/>
    <w:multiLevelType w:val="multilevel"/>
    <w:tmpl w:val="6F5E05A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6C23E08"/>
    <w:multiLevelType w:val="hybridMultilevel"/>
    <w:tmpl w:val="FF785AE8"/>
    <w:lvl w:ilvl="0" w:tplc="0DEC8B36">
      <w:start w:val="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545A4C"/>
    <w:multiLevelType w:val="multilevel"/>
    <w:tmpl w:val="C4AE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3F1823"/>
    <w:multiLevelType w:val="multilevel"/>
    <w:tmpl w:val="730E4F4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5C3A58B7"/>
    <w:multiLevelType w:val="hybridMultilevel"/>
    <w:tmpl w:val="4FE80C0C"/>
    <w:lvl w:ilvl="0" w:tplc="5A560226">
      <w:start w:val="1"/>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EAC"/>
    <w:rsid w:val="0006285A"/>
    <w:rsid w:val="00083830"/>
    <w:rsid w:val="00087765"/>
    <w:rsid w:val="000D5DF9"/>
    <w:rsid w:val="002201F1"/>
    <w:rsid w:val="00224A15"/>
    <w:rsid w:val="002873D2"/>
    <w:rsid w:val="002B1348"/>
    <w:rsid w:val="002E3F87"/>
    <w:rsid w:val="002F7F50"/>
    <w:rsid w:val="00310CCC"/>
    <w:rsid w:val="0031585E"/>
    <w:rsid w:val="00370098"/>
    <w:rsid w:val="003706E3"/>
    <w:rsid w:val="003F02E6"/>
    <w:rsid w:val="00494F21"/>
    <w:rsid w:val="004B709F"/>
    <w:rsid w:val="004E7CB4"/>
    <w:rsid w:val="00511571"/>
    <w:rsid w:val="00544F94"/>
    <w:rsid w:val="005A3844"/>
    <w:rsid w:val="005D04CB"/>
    <w:rsid w:val="005E661E"/>
    <w:rsid w:val="00646282"/>
    <w:rsid w:val="00683B7E"/>
    <w:rsid w:val="00710962"/>
    <w:rsid w:val="007457A5"/>
    <w:rsid w:val="00751E79"/>
    <w:rsid w:val="00757A07"/>
    <w:rsid w:val="007910AF"/>
    <w:rsid w:val="007F0A78"/>
    <w:rsid w:val="00816494"/>
    <w:rsid w:val="00882D2C"/>
    <w:rsid w:val="008A02A1"/>
    <w:rsid w:val="008F475E"/>
    <w:rsid w:val="0091249E"/>
    <w:rsid w:val="00917209"/>
    <w:rsid w:val="009333EA"/>
    <w:rsid w:val="009F0727"/>
    <w:rsid w:val="00AB12B7"/>
    <w:rsid w:val="00AD6CE2"/>
    <w:rsid w:val="00B369E2"/>
    <w:rsid w:val="00B424EA"/>
    <w:rsid w:val="00B46FDE"/>
    <w:rsid w:val="00B57F57"/>
    <w:rsid w:val="00B708B6"/>
    <w:rsid w:val="00B72D03"/>
    <w:rsid w:val="00B851B5"/>
    <w:rsid w:val="00B944A4"/>
    <w:rsid w:val="00C40070"/>
    <w:rsid w:val="00C85A10"/>
    <w:rsid w:val="00C90B08"/>
    <w:rsid w:val="00CB500E"/>
    <w:rsid w:val="00CE271C"/>
    <w:rsid w:val="00D42EAC"/>
    <w:rsid w:val="00D50372"/>
    <w:rsid w:val="00DC7C2C"/>
    <w:rsid w:val="00E464AE"/>
    <w:rsid w:val="00EB1BA9"/>
    <w:rsid w:val="00F26D91"/>
    <w:rsid w:val="00F270BC"/>
    <w:rsid w:val="00F542DA"/>
    <w:rsid w:val="00F651C3"/>
    <w:rsid w:val="00F81024"/>
    <w:rsid w:val="00FE1C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C7BD4"/>
  <w15:chartTrackingRefBased/>
  <w15:docId w15:val="{6ACC1CDA-3F43-48C2-A7B0-299DDAD1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estern">
    <w:name w:val="western"/>
    <w:basedOn w:val="Normal"/>
    <w:rsid w:val="00D42EAC"/>
    <w:pPr>
      <w:spacing w:before="100" w:beforeAutospacing="1" w:after="142" w:line="288" w:lineRule="auto"/>
    </w:pPr>
    <w:rPr>
      <w:rFonts w:ascii="Calibri" w:eastAsia="Times New Roman" w:hAnsi="Calibri" w:cs="Times New Roman"/>
      <w:color w:val="000000"/>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84972">
      <w:bodyDiv w:val="1"/>
      <w:marLeft w:val="0"/>
      <w:marRight w:val="0"/>
      <w:marTop w:val="0"/>
      <w:marBottom w:val="0"/>
      <w:divBdr>
        <w:top w:val="none" w:sz="0" w:space="0" w:color="auto"/>
        <w:left w:val="none" w:sz="0" w:space="0" w:color="auto"/>
        <w:bottom w:val="none" w:sz="0" w:space="0" w:color="auto"/>
        <w:right w:val="none" w:sz="0" w:space="0" w:color="auto"/>
      </w:divBdr>
    </w:div>
    <w:div w:id="739518765">
      <w:bodyDiv w:val="1"/>
      <w:marLeft w:val="0"/>
      <w:marRight w:val="0"/>
      <w:marTop w:val="0"/>
      <w:marBottom w:val="0"/>
      <w:divBdr>
        <w:top w:val="none" w:sz="0" w:space="0" w:color="auto"/>
        <w:left w:val="none" w:sz="0" w:space="0" w:color="auto"/>
        <w:bottom w:val="none" w:sz="0" w:space="0" w:color="auto"/>
        <w:right w:val="none" w:sz="0" w:space="0" w:color="auto"/>
      </w:divBdr>
    </w:div>
    <w:div w:id="742139608">
      <w:bodyDiv w:val="1"/>
      <w:marLeft w:val="0"/>
      <w:marRight w:val="0"/>
      <w:marTop w:val="0"/>
      <w:marBottom w:val="0"/>
      <w:divBdr>
        <w:top w:val="none" w:sz="0" w:space="0" w:color="auto"/>
        <w:left w:val="none" w:sz="0" w:space="0" w:color="auto"/>
        <w:bottom w:val="none" w:sz="0" w:space="0" w:color="auto"/>
        <w:right w:val="none" w:sz="0" w:space="0" w:color="auto"/>
      </w:divBdr>
    </w:div>
    <w:div w:id="1114327797">
      <w:bodyDiv w:val="1"/>
      <w:marLeft w:val="0"/>
      <w:marRight w:val="0"/>
      <w:marTop w:val="0"/>
      <w:marBottom w:val="0"/>
      <w:divBdr>
        <w:top w:val="none" w:sz="0" w:space="0" w:color="auto"/>
        <w:left w:val="none" w:sz="0" w:space="0" w:color="auto"/>
        <w:bottom w:val="none" w:sz="0" w:space="0" w:color="auto"/>
        <w:right w:val="none" w:sz="0" w:space="0" w:color="auto"/>
      </w:divBdr>
    </w:div>
    <w:div w:id="1228690900">
      <w:bodyDiv w:val="1"/>
      <w:marLeft w:val="0"/>
      <w:marRight w:val="0"/>
      <w:marTop w:val="0"/>
      <w:marBottom w:val="0"/>
      <w:divBdr>
        <w:top w:val="none" w:sz="0" w:space="0" w:color="auto"/>
        <w:left w:val="none" w:sz="0" w:space="0" w:color="auto"/>
        <w:bottom w:val="none" w:sz="0" w:space="0" w:color="auto"/>
        <w:right w:val="none" w:sz="0" w:space="0" w:color="auto"/>
      </w:divBdr>
    </w:div>
    <w:div w:id="1353260868">
      <w:bodyDiv w:val="1"/>
      <w:marLeft w:val="0"/>
      <w:marRight w:val="0"/>
      <w:marTop w:val="0"/>
      <w:marBottom w:val="0"/>
      <w:divBdr>
        <w:top w:val="none" w:sz="0" w:space="0" w:color="auto"/>
        <w:left w:val="none" w:sz="0" w:space="0" w:color="auto"/>
        <w:bottom w:val="none" w:sz="0" w:space="0" w:color="auto"/>
        <w:right w:val="none" w:sz="0" w:space="0" w:color="auto"/>
      </w:divBdr>
    </w:div>
    <w:div w:id="1749880630">
      <w:bodyDiv w:val="1"/>
      <w:marLeft w:val="0"/>
      <w:marRight w:val="0"/>
      <w:marTop w:val="0"/>
      <w:marBottom w:val="0"/>
      <w:divBdr>
        <w:top w:val="none" w:sz="0" w:space="0" w:color="auto"/>
        <w:left w:val="none" w:sz="0" w:space="0" w:color="auto"/>
        <w:bottom w:val="none" w:sz="0" w:space="0" w:color="auto"/>
        <w:right w:val="none" w:sz="0" w:space="0" w:color="auto"/>
      </w:divBdr>
    </w:div>
    <w:div w:id="1998337863">
      <w:bodyDiv w:val="1"/>
      <w:marLeft w:val="0"/>
      <w:marRight w:val="0"/>
      <w:marTop w:val="0"/>
      <w:marBottom w:val="0"/>
      <w:divBdr>
        <w:top w:val="none" w:sz="0" w:space="0" w:color="auto"/>
        <w:left w:val="none" w:sz="0" w:space="0" w:color="auto"/>
        <w:bottom w:val="none" w:sz="0" w:space="0" w:color="auto"/>
        <w:right w:val="none" w:sz="0" w:space="0" w:color="auto"/>
      </w:divBdr>
    </w:div>
    <w:div w:id="1999797563">
      <w:bodyDiv w:val="1"/>
      <w:marLeft w:val="0"/>
      <w:marRight w:val="0"/>
      <w:marTop w:val="0"/>
      <w:marBottom w:val="0"/>
      <w:divBdr>
        <w:top w:val="none" w:sz="0" w:space="0" w:color="auto"/>
        <w:left w:val="none" w:sz="0" w:space="0" w:color="auto"/>
        <w:bottom w:val="none" w:sz="0" w:space="0" w:color="auto"/>
        <w:right w:val="none" w:sz="0" w:space="0" w:color="auto"/>
      </w:divBdr>
    </w:div>
    <w:div w:id="2099402190">
      <w:bodyDiv w:val="1"/>
      <w:marLeft w:val="0"/>
      <w:marRight w:val="0"/>
      <w:marTop w:val="0"/>
      <w:marBottom w:val="0"/>
      <w:divBdr>
        <w:top w:val="none" w:sz="0" w:space="0" w:color="auto"/>
        <w:left w:val="none" w:sz="0" w:space="0" w:color="auto"/>
        <w:bottom w:val="none" w:sz="0" w:space="0" w:color="auto"/>
        <w:right w:val="none" w:sz="0" w:space="0" w:color="auto"/>
      </w:divBdr>
    </w:div>
    <w:div w:id="21335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1376</Words>
  <Characters>7572</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MAA</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marc.schmieder</dc:creator>
  <cp:keywords/>
  <dc:description/>
  <cp:lastModifiedBy>Marc SCHMIEDER</cp:lastModifiedBy>
  <cp:revision>2</cp:revision>
  <dcterms:created xsi:type="dcterms:W3CDTF">2024-10-15T11:57:00Z</dcterms:created>
  <dcterms:modified xsi:type="dcterms:W3CDTF">2024-10-15T11:57:00Z</dcterms:modified>
</cp:coreProperties>
</file>